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AF8BE" w14:textId="77777777" w:rsidR="003D7990" w:rsidRDefault="003D7990" w:rsidP="00FD118D">
      <w:pPr>
        <w:pStyle w:val="spsinstrucciones"/>
        <w:jc w:val="center"/>
        <w:rPr>
          <w:rFonts w:ascii="Times New Roman" w:hAnsi="Times New Roman" w:cs="Times New Roman"/>
          <w:b w:val="0"/>
          <w:color w:val="auto"/>
          <w:lang w:val="en-GB"/>
        </w:rPr>
      </w:pPr>
    </w:p>
    <w:p w14:paraId="6E056D42" w14:textId="77777777" w:rsidR="003D7990" w:rsidRDefault="003D7990" w:rsidP="00FD118D">
      <w:pPr>
        <w:pStyle w:val="spsinstrucciones"/>
        <w:jc w:val="center"/>
        <w:rPr>
          <w:rFonts w:ascii="Times New Roman" w:hAnsi="Times New Roman" w:cs="Times New Roman"/>
          <w:b w:val="0"/>
          <w:color w:val="auto"/>
          <w:lang w:val="en-GB"/>
        </w:rPr>
      </w:pPr>
    </w:p>
    <w:p w14:paraId="613D6DD1" w14:textId="77777777" w:rsidR="003D7990" w:rsidRDefault="003D7990" w:rsidP="00FD118D">
      <w:pPr>
        <w:pStyle w:val="spsinstrucciones"/>
        <w:jc w:val="center"/>
        <w:rPr>
          <w:rFonts w:ascii="Times New Roman" w:hAnsi="Times New Roman" w:cs="Times New Roman"/>
          <w:b w:val="0"/>
          <w:color w:val="auto"/>
          <w:lang w:val="en-GB"/>
        </w:rPr>
      </w:pPr>
    </w:p>
    <w:p w14:paraId="0CAADA0C" w14:textId="77777777" w:rsidR="003D7990" w:rsidRDefault="003D7990" w:rsidP="00FD118D">
      <w:pPr>
        <w:pStyle w:val="spsinstrucciones"/>
        <w:jc w:val="center"/>
        <w:rPr>
          <w:rFonts w:ascii="Times New Roman" w:hAnsi="Times New Roman" w:cs="Times New Roman"/>
          <w:b w:val="0"/>
          <w:color w:val="auto"/>
          <w:lang w:val="en-GB"/>
        </w:rPr>
      </w:pPr>
    </w:p>
    <w:p w14:paraId="117BC026" w14:textId="77777777" w:rsidR="003D7990" w:rsidRDefault="003D7990" w:rsidP="00FD118D">
      <w:pPr>
        <w:pStyle w:val="spsinstrucciones"/>
        <w:jc w:val="center"/>
        <w:rPr>
          <w:rFonts w:ascii="Times New Roman" w:hAnsi="Times New Roman" w:cs="Times New Roman"/>
          <w:b w:val="0"/>
          <w:color w:val="auto"/>
          <w:lang w:val="en-GB"/>
        </w:rPr>
      </w:pPr>
    </w:p>
    <w:p w14:paraId="538737B6" w14:textId="77777777" w:rsidR="003D7990" w:rsidRDefault="003D7990" w:rsidP="00FD118D">
      <w:pPr>
        <w:pStyle w:val="spsinstrucciones"/>
        <w:jc w:val="center"/>
        <w:rPr>
          <w:rFonts w:ascii="Times New Roman" w:hAnsi="Times New Roman" w:cs="Times New Roman"/>
          <w:b w:val="0"/>
          <w:color w:val="auto"/>
          <w:lang w:val="en-GB"/>
        </w:rPr>
      </w:pPr>
    </w:p>
    <w:p w14:paraId="7ECB28AA" w14:textId="477807FE" w:rsidR="00FD118D" w:rsidRPr="00277BF6" w:rsidRDefault="00277BF6" w:rsidP="00FD118D">
      <w:pPr>
        <w:pStyle w:val="spsinstrucciones"/>
        <w:jc w:val="center"/>
        <w:rPr>
          <w:rFonts w:ascii="Times New Roman" w:hAnsi="Times New Roman" w:cs="Times New Roman"/>
          <w:b w:val="0"/>
          <w:color w:val="auto"/>
          <w:lang w:val="en-GB"/>
        </w:rPr>
      </w:pPr>
      <w:r>
        <w:rPr>
          <w:rFonts w:ascii="Times New Roman" w:hAnsi="Times New Roman" w:cs="Times New Roman"/>
          <w:b w:val="0"/>
          <w:color w:val="auto"/>
          <w:lang w:val="en-GB"/>
        </w:rPr>
        <w:t>CONSIDERATIONS FOR USING THE TEMPLATE</w:t>
      </w:r>
    </w:p>
    <w:p w14:paraId="52E3EDA8" w14:textId="0032FF7E" w:rsidR="00FD118D" w:rsidRPr="00277BF6" w:rsidRDefault="00FD118D" w:rsidP="00FD118D">
      <w:pPr>
        <w:pStyle w:val="spsinstrucciones"/>
        <w:jc w:val="both"/>
        <w:rPr>
          <w:rFonts w:ascii="Times New Roman" w:hAnsi="Times New Roman" w:cs="Times New Roman"/>
          <w:b w:val="0"/>
          <w:color w:val="auto"/>
          <w:lang w:val="en-GB"/>
        </w:rPr>
      </w:pPr>
      <w:r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1) This template is to collect information about the manuscripts according to a systematic order that will facilitate its layout and a better dissemination in </w:t>
      </w:r>
      <w:r w:rsidRPr="00277BF6">
        <w:rPr>
          <w:rFonts w:ascii="Times New Roman" w:hAnsi="Times New Roman" w:cs="Times New Roman"/>
          <w:b w:val="0"/>
          <w:color w:val="auto"/>
          <w:shd w:val="clear" w:color="auto" w:fill="FFFFFF"/>
          <w:lang w:val="en-GB"/>
        </w:rPr>
        <w:t>scientific electronic libraries and databases such</w:t>
      </w:r>
      <w:r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 as </w:t>
      </w:r>
      <w:r w:rsidRPr="00277BF6">
        <w:rPr>
          <w:rFonts w:ascii="Times New Roman" w:hAnsi="Times New Roman" w:cs="Times New Roman"/>
          <w:b w:val="0"/>
          <w:color w:val="auto"/>
          <w:lang w:val="en-US"/>
        </w:rPr>
        <w:t>S</w:t>
      </w:r>
      <w:r w:rsidR="00277BF6">
        <w:rPr>
          <w:rFonts w:ascii="Times New Roman" w:hAnsi="Times New Roman" w:cs="Times New Roman"/>
          <w:b w:val="0"/>
          <w:color w:val="auto"/>
          <w:lang w:val="en-US"/>
        </w:rPr>
        <w:t>CIELO</w:t>
      </w:r>
      <w:r w:rsidRPr="00277BF6">
        <w:rPr>
          <w:rFonts w:ascii="Times New Roman" w:hAnsi="Times New Roman" w:cs="Times New Roman"/>
          <w:b w:val="0"/>
          <w:color w:val="auto"/>
          <w:lang w:val="en-US"/>
        </w:rPr>
        <w:t>, DOAJ, R</w:t>
      </w:r>
      <w:r w:rsidR="00277BF6">
        <w:rPr>
          <w:rFonts w:ascii="Times New Roman" w:hAnsi="Times New Roman" w:cs="Times New Roman"/>
          <w:b w:val="0"/>
          <w:color w:val="auto"/>
          <w:lang w:val="en-US"/>
        </w:rPr>
        <w:t>EDALYC</w:t>
      </w:r>
      <w:r w:rsidRPr="00277BF6">
        <w:rPr>
          <w:rFonts w:ascii="Times New Roman" w:hAnsi="Times New Roman" w:cs="Times New Roman"/>
          <w:b w:val="0"/>
          <w:color w:val="auto"/>
          <w:lang w:val="en-US"/>
        </w:rPr>
        <w:t xml:space="preserve">, </w:t>
      </w:r>
      <w:r w:rsidRPr="00277BF6">
        <w:rPr>
          <w:rFonts w:ascii="Times New Roman" w:hAnsi="Times New Roman" w:cs="Times New Roman"/>
          <w:b w:val="0"/>
          <w:color w:val="auto"/>
          <w:lang w:val="en-GB"/>
        </w:rPr>
        <w:t>and the web in general.</w:t>
      </w:r>
    </w:p>
    <w:p w14:paraId="0D21262B" w14:textId="4A282B2B" w:rsidR="00FD118D" w:rsidRPr="00277BF6" w:rsidRDefault="00FD118D" w:rsidP="00FD118D">
      <w:pPr>
        <w:pStyle w:val="spsinstrucciones"/>
        <w:jc w:val="both"/>
        <w:rPr>
          <w:rFonts w:ascii="Times New Roman" w:hAnsi="Times New Roman" w:cs="Times New Roman"/>
          <w:b w:val="0"/>
          <w:color w:val="auto"/>
          <w:lang w:val="en-GB"/>
        </w:rPr>
      </w:pPr>
      <w:r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2) This is not </w:t>
      </w:r>
      <w:r w:rsidR="00D11032" w:rsidRPr="00277BF6">
        <w:rPr>
          <w:rFonts w:ascii="Times New Roman" w:hAnsi="Times New Roman" w:cs="Times New Roman"/>
          <w:b w:val="0"/>
          <w:color w:val="auto"/>
          <w:lang w:val="en-GB"/>
        </w:rPr>
        <w:t>how the final article will appear. The template collects</w:t>
      </w:r>
      <w:r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 the order of the data, the sections and references</w:t>
      </w:r>
      <w:r w:rsidR="00D11032"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 and once finalized, will take the final appearance</w:t>
      </w:r>
      <w:r w:rsidRPr="00277BF6">
        <w:rPr>
          <w:rFonts w:ascii="Times New Roman" w:hAnsi="Times New Roman" w:cs="Times New Roman"/>
          <w:b w:val="0"/>
          <w:color w:val="auto"/>
          <w:lang w:val="en-GB"/>
        </w:rPr>
        <w:t>.</w:t>
      </w:r>
    </w:p>
    <w:p w14:paraId="4BC1F4D2" w14:textId="06D436C3" w:rsidR="00FD118D" w:rsidRPr="00277BF6" w:rsidRDefault="00D11032" w:rsidP="00FD118D">
      <w:pPr>
        <w:pStyle w:val="spsinstrucciones"/>
        <w:rPr>
          <w:rFonts w:ascii="Times New Roman" w:hAnsi="Times New Roman" w:cs="Times New Roman"/>
          <w:b w:val="0"/>
          <w:color w:val="auto"/>
          <w:lang w:val="en-US"/>
        </w:rPr>
      </w:pPr>
      <w:r w:rsidRPr="00277BF6">
        <w:rPr>
          <w:rFonts w:ascii="Times New Roman" w:hAnsi="Times New Roman" w:cs="Times New Roman"/>
          <w:b w:val="0"/>
          <w:color w:val="auto"/>
          <w:lang w:val="en-GB"/>
        </w:rPr>
        <w:t>3) B</w:t>
      </w:r>
      <w:r w:rsidR="00FD118D" w:rsidRPr="00277BF6">
        <w:rPr>
          <w:rFonts w:ascii="Times New Roman" w:hAnsi="Times New Roman" w:cs="Times New Roman"/>
          <w:b w:val="0"/>
          <w:color w:val="auto"/>
          <w:lang w:val="en-GB"/>
        </w:rPr>
        <w:t>ibliographical references</w:t>
      </w:r>
      <w:r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 must rigorously </w:t>
      </w:r>
      <w:proofErr w:type="gramStart"/>
      <w:r w:rsidRPr="00277BF6">
        <w:rPr>
          <w:rFonts w:ascii="Times New Roman" w:hAnsi="Times New Roman" w:cs="Times New Roman"/>
          <w:b w:val="0"/>
          <w:color w:val="auto"/>
          <w:lang w:val="en-GB"/>
        </w:rPr>
        <w:t>adhered</w:t>
      </w:r>
      <w:proofErr w:type="gramEnd"/>
      <w:r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 to</w:t>
      </w:r>
      <w:r w:rsidR="00FD118D"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 the APA Style 7</w:t>
      </w:r>
      <w:r w:rsidR="00FD118D" w:rsidRPr="00277BF6">
        <w:rPr>
          <w:rFonts w:ascii="Times New Roman" w:hAnsi="Times New Roman" w:cs="Times New Roman"/>
          <w:b w:val="0"/>
          <w:color w:val="auto"/>
          <w:vertAlign w:val="superscript"/>
          <w:lang w:val="en-GB"/>
        </w:rPr>
        <w:t>th</w:t>
      </w:r>
      <w:r w:rsidR="00FD118D"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 Edition </w:t>
      </w:r>
      <w:r w:rsidR="00FD118D" w:rsidRPr="00277BF6">
        <w:rPr>
          <w:rFonts w:ascii="Times New Roman" w:hAnsi="Times New Roman" w:cs="Times New Roman"/>
          <w:b w:val="0"/>
          <w:color w:val="auto"/>
          <w:lang w:val="en-US"/>
        </w:rPr>
        <w:t>https://apastyle.apa.org.</w:t>
      </w:r>
    </w:p>
    <w:p w14:paraId="6AD9F4C7" w14:textId="77777777" w:rsidR="00FD118D" w:rsidRPr="00277BF6" w:rsidRDefault="00FD118D" w:rsidP="00FD118D">
      <w:pPr>
        <w:pStyle w:val="spsinstrucciones"/>
        <w:jc w:val="both"/>
        <w:rPr>
          <w:rFonts w:ascii="Times New Roman" w:hAnsi="Times New Roman" w:cs="Times New Roman"/>
          <w:b w:val="0"/>
          <w:color w:val="auto"/>
          <w:lang w:val="en-GB"/>
        </w:rPr>
      </w:pPr>
      <w:r w:rsidRPr="00277BF6">
        <w:rPr>
          <w:rFonts w:ascii="Times New Roman" w:hAnsi="Times New Roman" w:cs="Times New Roman"/>
          <w:b w:val="0"/>
          <w:color w:val="auto"/>
          <w:lang w:val="en-GB"/>
        </w:rPr>
        <w:t>4) The use of Footnotes is discouraged.</w:t>
      </w:r>
    </w:p>
    <w:p w14:paraId="469063FD" w14:textId="53F9B1C1" w:rsidR="00FD118D" w:rsidRPr="00277BF6" w:rsidRDefault="00FD118D" w:rsidP="00FD118D">
      <w:pPr>
        <w:pStyle w:val="spsinstrucciones"/>
        <w:jc w:val="both"/>
        <w:rPr>
          <w:rFonts w:ascii="Times New Roman" w:hAnsi="Times New Roman" w:cs="Times New Roman"/>
          <w:b w:val="0"/>
          <w:color w:val="auto"/>
          <w:lang w:val="en-GB"/>
        </w:rPr>
      </w:pPr>
      <w:r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5) The red colour texts of this document are instructions that can be deleted once the article is incorporated </w:t>
      </w:r>
      <w:r w:rsidR="00277BF6">
        <w:rPr>
          <w:rFonts w:ascii="Times New Roman" w:hAnsi="Times New Roman" w:cs="Times New Roman"/>
          <w:b w:val="0"/>
          <w:color w:val="auto"/>
          <w:lang w:val="en-GB"/>
        </w:rPr>
        <w:t>in</w:t>
      </w:r>
      <w:r w:rsidRPr="00277BF6">
        <w:rPr>
          <w:rFonts w:ascii="Times New Roman" w:hAnsi="Times New Roman" w:cs="Times New Roman"/>
          <w:b w:val="0"/>
          <w:color w:val="auto"/>
          <w:lang w:val="en-GB"/>
        </w:rPr>
        <w:t>to the template.</w:t>
      </w:r>
    </w:p>
    <w:p w14:paraId="2C58B7C1" w14:textId="185DE9AB" w:rsidR="00FD118D" w:rsidRPr="00277BF6" w:rsidRDefault="00FD118D" w:rsidP="00FD118D">
      <w:pPr>
        <w:pStyle w:val="spsinstrucciones"/>
        <w:jc w:val="both"/>
        <w:rPr>
          <w:rFonts w:ascii="Times New Roman" w:hAnsi="Times New Roman" w:cs="Times New Roman"/>
          <w:b w:val="0"/>
          <w:color w:val="auto"/>
          <w:lang w:val="en-GB"/>
        </w:rPr>
      </w:pPr>
      <w:r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6) </w:t>
      </w:r>
      <w:r w:rsidR="00277BF6">
        <w:rPr>
          <w:rFonts w:ascii="Times New Roman" w:hAnsi="Times New Roman" w:cs="Times New Roman"/>
          <w:b w:val="0"/>
          <w:color w:val="auto"/>
          <w:lang w:val="en-GB"/>
        </w:rPr>
        <w:t>Please d</w:t>
      </w:r>
      <w:r w:rsidRPr="00277BF6">
        <w:rPr>
          <w:rFonts w:ascii="Times New Roman" w:hAnsi="Times New Roman" w:cs="Times New Roman"/>
          <w:b w:val="0"/>
          <w:color w:val="auto"/>
          <w:lang w:val="en-GB"/>
        </w:rPr>
        <w:t>o not delete the texts</w:t>
      </w:r>
      <w:r w:rsidRPr="00277BF6">
        <w:rPr>
          <w:rFonts w:ascii="Times New Roman" w:hAnsi="Times New Roman" w:cs="Times New Roman"/>
          <w:color w:val="auto"/>
          <w:lang w:val="en-GB"/>
        </w:rPr>
        <w:t xml:space="preserve"> </w:t>
      </w:r>
      <w:r w:rsidRPr="00277BF6">
        <w:rPr>
          <w:rFonts w:ascii="Times New Roman" w:hAnsi="Times New Roman" w:cs="Times New Roman"/>
          <w:b w:val="0"/>
          <w:color w:val="auto"/>
          <w:lang w:val="en-GB"/>
        </w:rPr>
        <w:t xml:space="preserve">in </w:t>
      </w:r>
      <w:r w:rsidRPr="00277BF6">
        <w:rPr>
          <w:rFonts w:ascii="Times New Roman" w:hAnsi="Times New Roman" w:cs="Times New Roman"/>
          <w:b w:val="0"/>
          <w:color w:val="33CC33"/>
          <w:lang w:val="en-GB"/>
        </w:rPr>
        <w:t xml:space="preserve">green </w:t>
      </w:r>
      <w:r w:rsidRPr="00277BF6">
        <w:rPr>
          <w:rFonts w:ascii="Times New Roman" w:hAnsi="Times New Roman" w:cs="Times New Roman"/>
          <w:b w:val="0"/>
          <w:color w:val="auto"/>
          <w:lang w:val="en-GB"/>
        </w:rPr>
        <w:t>colour, in any case, can be replaced by lines in white</w:t>
      </w:r>
      <w:r w:rsidR="00D11032" w:rsidRPr="00277BF6">
        <w:rPr>
          <w:rFonts w:ascii="Times New Roman" w:hAnsi="Times New Roman" w:cs="Times New Roman"/>
          <w:b w:val="0"/>
          <w:color w:val="auto"/>
          <w:lang w:val="en-GB"/>
        </w:rPr>
        <w:t>.</w:t>
      </w:r>
    </w:p>
    <w:p w14:paraId="4994DEEF" w14:textId="77777777" w:rsidR="00064564" w:rsidRPr="00410BB6" w:rsidRDefault="00064564" w:rsidP="00064564">
      <w:pPr>
        <w:pStyle w:val="spsinstrucciones"/>
        <w:rPr>
          <w:lang w:val="en-GB"/>
        </w:rPr>
      </w:pPr>
    </w:p>
    <w:p w14:paraId="6F3964F7" w14:textId="77777777" w:rsidR="00524720" w:rsidRPr="00410BB6" w:rsidRDefault="00524720">
      <w:pPr>
        <w:spacing w:after="0"/>
        <w:rPr>
          <w:color w:val="FFD966" w:themeColor="accent4" w:themeTint="99"/>
          <w:lang w:val="en-GB"/>
        </w:rPr>
      </w:pPr>
      <w:r w:rsidRPr="00410BB6">
        <w:rPr>
          <w:lang w:val="en-GB"/>
        </w:rPr>
        <w:br w:type="page"/>
      </w:r>
    </w:p>
    <w:p w14:paraId="66577ABD" w14:textId="1398EB81" w:rsidR="00321D0E" w:rsidRPr="00321D0E" w:rsidRDefault="00321D0E" w:rsidP="00064564">
      <w:pPr>
        <w:pStyle w:val="spstitulooriginal"/>
        <w:rPr>
          <w:lang w:val="en-GB"/>
        </w:rPr>
      </w:pPr>
      <w:r w:rsidRPr="00321D0E">
        <w:rPr>
          <w:lang w:val="en-GB"/>
        </w:rPr>
        <w:lastRenderedPageBreak/>
        <w:t>Original title of the manuscript</w:t>
      </w:r>
    </w:p>
    <w:p w14:paraId="6C8F71C0" w14:textId="3CCCCD6B" w:rsidR="00321D0E" w:rsidRPr="00321D0E" w:rsidRDefault="00321D0E" w:rsidP="00064564">
      <w:pPr>
        <w:pStyle w:val="spstitulotraduc"/>
        <w:rPr>
          <w:lang w:val="en-GB"/>
        </w:rPr>
      </w:pPr>
      <w:r w:rsidRPr="00321D0E">
        <w:rPr>
          <w:lang w:val="en-GB"/>
        </w:rPr>
        <w:t>Title translated (in Spanish)</w:t>
      </w:r>
      <w:r w:rsidR="00A5735B">
        <w:rPr>
          <w:lang w:val="en-GB"/>
        </w:rPr>
        <w:t xml:space="preserve"> </w:t>
      </w:r>
      <w:r w:rsidR="00A5735B" w:rsidRPr="00A5735B">
        <w:rPr>
          <w:color w:val="C00000"/>
          <w:lang w:val="en-GB"/>
        </w:rPr>
        <w:t>It is mandatory</w:t>
      </w:r>
    </w:p>
    <w:p w14:paraId="7C2F25D7" w14:textId="77777777" w:rsidR="000A0B09" w:rsidRDefault="000A0B09" w:rsidP="00064564">
      <w:pPr>
        <w:pStyle w:val="spsresumentit"/>
        <w:rPr>
          <w:lang w:val="en-GB"/>
        </w:rPr>
      </w:pPr>
    </w:p>
    <w:p w14:paraId="7092C91E" w14:textId="7F7A8BFE" w:rsidR="005F0CCE" w:rsidRPr="005C0371" w:rsidRDefault="00944B90" w:rsidP="00064564">
      <w:pPr>
        <w:pStyle w:val="spsresumentit"/>
        <w:rPr>
          <w:lang w:val="en-GB"/>
        </w:rPr>
      </w:pPr>
      <w:r>
        <w:rPr>
          <w:lang w:val="en-GB"/>
        </w:rPr>
        <w:t>Abstract (</w:t>
      </w:r>
      <w:r w:rsidR="005F0CCE" w:rsidRPr="005C0371">
        <w:rPr>
          <w:lang w:val="en-GB"/>
        </w:rPr>
        <w:t>250 words</w:t>
      </w:r>
      <w:r>
        <w:rPr>
          <w:lang w:val="en-GB"/>
        </w:rPr>
        <w:t xml:space="preserve"> max.</w:t>
      </w:r>
      <w:r w:rsidR="00A464B3">
        <w:rPr>
          <w:lang w:val="en-GB"/>
        </w:rPr>
        <w:t>, in Spanish</w:t>
      </w:r>
      <w:r w:rsidR="005F0CCE" w:rsidRPr="005C0371">
        <w:rPr>
          <w:lang w:val="en-GB"/>
        </w:rPr>
        <w:t>)</w:t>
      </w:r>
      <w:r w:rsidR="00A464B3">
        <w:rPr>
          <w:lang w:val="en-GB"/>
        </w:rPr>
        <w:t xml:space="preserve"> </w:t>
      </w:r>
      <w:r w:rsidR="009901BC" w:rsidRPr="009901BC">
        <w:rPr>
          <w:color w:val="FF0000"/>
          <w:lang w:val="en-GB"/>
        </w:rPr>
        <w:t>It is mandatory</w:t>
      </w:r>
    </w:p>
    <w:p w14:paraId="1B03A963" w14:textId="10722DAF" w:rsidR="00064564" w:rsidRDefault="00064564" w:rsidP="00910C31">
      <w:pPr>
        <w:pStyle w:val="spsresumtxt"/>
        <w:jc w:val="both"/>
      </w:pPr>
      <w:r w:rsidRPr="00A73BD4">
        <w:rPr>
          <w:rStyle w:val="spsnegritas"/>
        </w:rPr>
        <w:t>Introducción:</w:t>
      </w:r>
      <w:r>
        <w:t xml:space="preserve"> este es un texto de relleno para simular un apartado del resumen en español. </w:t>
      </w:r>
      <w:proofErr w:type="spellStart"/>
      <w:r w:rsidRPr="00A73BD4">
        <w:rPr>
          <w:rStyle w:val="spscursivas"/>
        </w:rPr>
        <w:t>Lorem</w:t>
      </w:r>
      <w:proofErr w:type="spellEnd"/>
      <w:r w:rsidRPr="00A73BD4">
        <w:rPr>
          <w:rStyle w:val="spscursivas"/>
        </w:rPr>
        <w:t xml:space="preserve"> </w:t>
      </w:r>
      <w:proofErr w:type="spellStart"/>
      <w:r w:rsidRPr="00A73BD4">
        <w:rPr>
          <w:rStyle w:val="spscursivas"/>
        </w:rPr>
        <w:t>Ipsum</w:t>
      </w:r>
      <w:proofErr w:type="spellEnd"/>
      <w:r w:rsidRPr="00A73BD4">
        <w:t xml:space="preserve"> es simplemente el texto de relleno de las imprentas y archivos de texto. </w:t>
      </w:r>
      <w:proofErr w:type="spellStart"/>
      <w:r w:rsidRPr="00305866">
        <w:rPr>
          <w:rStyle w:val="spscursivas"/>
        </w:rPr>
        <w:t>Lorem</w:t>
      </w:r>
      <w:proofErr w:type="spellEnd"/>
      <w:r w:rsidRPr="00305866">
        <w:rPr>
          <w:rStyle w:val="spscursivas"/>
        </w:rPr>
        <w:t xml:space="preserve"> </w:t>
      </w:r>
      <w:proofErr w:type="spellStart"/>
      <w:r w:rsidRPr="00305866">
        <w:rPr>
          <w:rStyle w:val="spscursivas"/>
        </w:rPr>
        <w:t>Ipsum</w:t>
      </w:r>
      <w:proofErr w:type="spellEnd"/>
      <w:r w:rsidRPr="00A73BD4">
        <w:t xml:space="preserve"> ha sido el texto de relleno estándar de las industrias desde el año 1500, cuando un impresor </w:t>
      </w:r>
    </w:p>
    <w:p w14:paraId="7685F448" w14:textId="7694849C" w:rsidR="00064564" w:rsidRDefault="00064564" w:rsidP="00910C31">
      <w:pPr>
        <w:pStyle w:val="spsresumtxt"/>
        <w:jc w:val="both"/>
      </w:pPr>
      <w:r w:rsidRPr="00C97D9D">
        <w:rPr>
          <w:rStyle w:val="spsnegritas"/>
        </w:rPr>
        <w:t>Método:</w:t>
      </w:r>
      <w:r>
        <w:t xml:space="preserve"> este es un texto de relleno para simular un apartado del resumen en español. </w:t>
      </w:r>
      <w:proofErr w:type="spellStart"/>
      <w:r w:rsidRPr="00A73BD4">
        <w:rPr>
          <w:rStyle w:val="spscursivas"/>
        </w:rPr>
        <w:t>Lorem</w:t>
      </w:r>
      <w:proofErr w:type="spellEnd"/>
      <w:r w:rsidRPr="00A73BD4">
        <w:rPr>
          <w:rStyle w:val="spscursivas"/>
        </w:rPr>
        <w:t xml:space="preserve"> </w:t>
      </w:r>
      <w:proofErr w:type="spellStart"/>
      <w:r w:rsidRPr="00A73BD4">
        <w:rPr>
          <w:rStyle w:val="spscursivas"/>
        </w:rPr>
        <w:t>Ipsum</w:t>
      </w:r>
      <w:proofErr w:type="spellEnd"/>
      <w:r w:rsidRPr="00A73BD4">
        <w:t xml:space="preserve"> es simplemente el texto de relleno de las imprentas y archivos de texto. </w:t>
      </w:r>
      <w:proofErr w:type="spellStart"/>
      <w:r w:rsidRPr="00A73BD4">
        <w:t>Lorem</w:t>
      </w:r>
      <w:proofErr w:type="spellEnd"/>
      <w:r w:rsidRPr="00A73BD4">
        <w:t xml:space="preserve"> </w:t>
      </w:r>
      <w:proofErr w:type="spellStart"/>
      <w:r w:rsidRPr="00A73BD4">
        <w:t>Ipsum</w:t>
      </w:r>
      <w:proofErr w:type="spellEnd"/>
      <w:r w:rsidRPr="00A73BD4">
        <w:t xml:space="preserve"> ha sido el texto de relleno estándar de las industrias desde el año 1500, </w:t>
      </w:r>
      <w:proofErr w:type="spellStart"/>
      <w:r w:rsidR="00910C31">
        <w:t>Lorem</w:t>
      </w:r>
      <w:proofErr w:type="spellEnd"/>
      <w:r w:rsidR="00910C31">
        <w:t xml:space="preserve"> </w:t>
      </w:r>
      <w:proofErr w:type="spellStart"/>
      <w:r w:rsidR="00910C31">
        <w:t>ipsum</w:t>
      </w:r>
      <w:proofErr w:type="spellEnd"/>
    </w:p>
    <w:p w14:paraId="0BF96CA4" w14:textId="194CE6A8" w:rsidR="00064564" w:rsidRDefault="00064564" w:rsidP="00910C31">
      <w:pPr>
        <w:pStyle w:val="spsresumtxt"/>
        <w:jc w:val="both"/>
      </w:pPr>
      <w:r w:rsidRPr="00A73BD4">
        <w:rPr>
          <w:rStyle w:val="spsnegritas"/>
        </w:rPr>
        <w:t>Resultados:</w:t>
      </w:r>
      <w:r>
        <w:t xml:space="preserve"> este es un texto de relleno para simular un apartado del resumen en español. </w:t>
      </w:r>
      <w:proofErr w:type="spellStart"/>
      <w:r w:rsidRPr="00A73BD4">
        <w:rPr>
          <w:rStyle w:val="spscursivas"/>
        </w:rPr>
        <w:t>Lorem</w:t>
      </w:r>
      <w:proofErr w:type="spellEnd"/>
      <w:r w:rsidRPr="00A73BD4">
        <w:rPr>
          <w:rStyle w:val="spscursivas"/>
        </w:rPr>
        <w:t xml:space="preserve"> </w:t>
      </w:r>
      <w:proofErr w:type="spellStart"/>
      <w:r w:rsidRPr="00A73BD4">
        <w:rPr>
          <w:rStyle w:val="spscursivas"/>
        </w:rPr>
        <w:t>Ipsum</w:t>
      </w:r>
      <w:proofErr w:type="spellEnd"/>
      <w:r w:rsidRPr="00A73BD4">
        <w:t xml:space="preserve"> es simplemente el texto de relleno de las imprentas y archivos de texto. </w:t>
      </w:r>
      <w:proofErr w:type="spellStart"/>
      <w:r w:rsidRPr="00A73BD4">
        <w:t>Lorem</w:t>
      </w:r>
      <w:proofErr w:type="spellEnd"/>
      <w:r w:rsidRPr="00A73BD4">
        <w:t xml:space="preserve"> </w:t>
      </w:r>
      <w:proofErr w:type="spellStart"/>
      <w:r w:rsidRPr="00A73BD4">
        <w:t>Ipsum</w:t>
      </w:r>
      <w:proofErr w:type="spellEnd"/>
      <w:r w:rsidRPr="00A73BD4">
        <w:t xml:space="preserve"> ha sido el texto de relleno estándar de las industrias desde el año 1500, cuando un impresor (N. del T. persona que se dedica a la imprenta) desconocido usó una galería de textos y los mezcló de tal manera que logró hacer un libro de textos </w:t>
      </w:r>
      <w:r w:rsidR="00910C31" w:rsidRPr="00A73BD4">
        <w:t>espécimen</w:t>
      </w:r>
      <w:r w:rsidRPr="00A73BD4">
        <w:t xml:space="preserve">. No sólo sobrevivió 500 años, sino que </w:t>
      </w:r>
      <w:r w:rsidR="00910C31" w:rsidRPr="00A73BD4">
        <w:t>también</w:t>
      </w:r>
      <w:r w:rsidRPr="00A73BD4">
        <w:t xml:space="preserve"> ingresó como texto de relleno en documentos electrónicos, quedando esencialmente igual al original. </w:t>
      </w:r>
      <w:proofErr w:type="spellStart"/>
      <w:r w:rsidR="00910C31">
        <w:t>Lorem</w:t>
      </w:r>
      <w:proofErr w:type="spellEnd"/>
      <w:r w:rsidR="00910C31">
        <w:t xml:space="preserve"> </w:t>
      </w:r>
      <w:proofErr w:type="spellStart"/>
      <w:r w:rsidR="00910C31">
        <w:t>Ipsum</w:t>
      </w:r>
      <w:proofErr w:type="spellEnd"/>
      <w:r w:rsidR="00910C31">
        <w:t xml:space="preserve"> es simplemente.</w:t>
      </w:r>
    </w:p>
    <w:p w14:paraId="7AC97411" w14:textId="1739A3C8" w:rsidR="00064564" w:rsidRPr="00971788" w:rsidRDefault="00064564" w:rsidP="00910C31">
      <w:pPr>
        <w:pStyle w:val="spsresumtxt"/>
        <w:jc w:val="both"/>
      </w:pPr>
      <w:r w:rsidRPr="00A73BD4">
        <w:rPr>
          <w:rStyle w:val="spsnegritas"/>
        </w:rPr>
        <w:t>Conclusiones:</w:t>
      </w:r>
      <w:r>
        <w:t xml:space="preserve"> este es un texto de relleno para simular un apartado del resumen en español. </w:t>
      </w:r>
      <w:proofErr w:type="spellStart"/>
      <w:r w:rsidRPr="00A73BD4">
        <w:rPr>
          <w:rStyle w:val="spscursivas"/>
        </w:rPr>
        <w:t>Lorem</w:t>
      </w:r>
      <w:proofErr w:type="spellEnd"/>
      <w:r w:rsidRPr="00A73BD4">
        <w:rPr>
          <w:rStyle w:val="spscursivas"/>
        </w:rPr>
        <w:t xml:space="preserve"> </w:t>
      </w:r>
      <w:proofErr w:type="spellStart"/>
      <w:r w:rsidRPr="00A73BD4">
        <w:rPr>
          <w:rStyle w:val="spscursivas"/>
        </w:rPr>
        <w:t>Ipsum</w:t>
      </w:r>
      <w:proofErr w:type="spellEnd"/>
      <w:r w:rsidRPr="00A73BD4">
        <w:t xml:space="preserve"> es simplemente el texto de relleno de las imprentas y archivos de texto. </w:t>
      </w:r>
      <w:proofErr w:type="spellStart"/>
      <w:r w:rsidRPr="00A73BD4">
        <w:t>Lorem</w:t>
      </w:r>
      <w:proofErr w:type="spellEnd"/>
      <w:r w:rsidRPr="00A73BD4">
        <w:t xml:space="preserve"> </w:t>
      </w:r>
      <w:proofErr w:type="spellStart"/>
      <w:r w:rsidRPr="00A73BD4">
        <w:t>Ipsum</w:t>
      </w:r>
      <w:proofErr w:type="spellEnd"/>
      <w:r w:rsidRPr="00A73BD4">
        <w:t xml:space="preserve"> ha sido el texto de relleno estándar de las industrias desde </w:t>
      </w:r>
      <w:r w:rsidR="00910C31">
        <w:t>el año 1500, cuando un impresor.</w:t>
      </w:r>
    </w:p>
    <w:p w14:paraId="1FAC3498" w14:textId="77777777" w:rsidR="00213949" w:rsidRPr="00870564" w:rsidRDefault="00213949" w:rsidP="00213949">
      <w:pPr>
        <w:pStyle w:val="spspalabrasclave"/>
        <w:rPr>
          <w:b/>
          <w:color w:val="C00000"/>
          <w:lang w:val="en-GB"/>
        </w:rPr>
      </w:pPr>
      <w:r w:rsidRPr="00870564">
        <w:rPr>
          <w:b/>
          <w:color w:val="C00000"/>
          <w:lang w:val="en-GB"/>
        </w:rPr>
        <w:t xml:space="preserve">Very important: separate the keywords with semicolon </w:t>
      </w:r>
    </w:p>
    <w:p w14:paraId="6A3D0EE2" w14:textId="1E590EE4" w:rsidR="00064564" w:rsidRPr="00BA4522" w:rsidRDefault="00064564" w:rsidP="00064564">
      <w:pPr>
        <w:pStyle w:val="spspalabrasclave"/>
        <w:rPr>
          <w:color w:val="FF0000"/>
          <w:lang w:val="en-US"/>
        </w:rPr>
      </w:pPr>
      <w:r w:rsidRPr="00A73BD4">
        <w:rPr>
          <w:rStyle w:val="spsnegritas"/>
        </w:rPr>
        <w:t>Palabras clave:</w:t>
      </w:r>
      <w:r>
        <w:t xml:space="preserve"> </w:t>
      </w:r>
      <w:r w:rsidR="00910C31">
        <w:t>término</w:t>
      </w:r>
      <w:r>
        <w:t xml:space="preserve"> primero; término segundo; término tercero.</w:t>
      </w:r>
      <w:r w:rsidR="009901BC">
        <w:t xml:space="preserve"> </w:t>
      </w:r>
      <w:r w:rsidR="009901BC" w:rsidRPr="00BA4522">
        <w:rPr>
          <w:color w:val="FF0000"/>
          <w:lang w:val="en-US"/>
        </w:rPr>
        <w:t>(</w:t>
      </w:r>
      <w:r w:rsidR="00944B90" w:rsidRPr="00BA4522">
        <w:rPr>
          <w:color w:val="FF0000"/>
          <w:lang w:val="en-US"/>
        </w:rPr>
        <w:t>In</w:t>
      </w:r>
      <w:r w:rsidR="009901BC" w:rsidRPr="00BA4522">
        <w:rPr>
          <w:color w:val="FF0000"/>
          <w:lang w:val="en-US"/>
        </w:rPr>
        <w:t xml:space="preserve"> Spanish, It is mandatory</w:t>
      </w:r>
      <w:r w:rsidR="009970F7">
        <w:rPr>
          <w:color w:val="FF0000"/>
          <w:lang w:val="en-US"/>
        </w:rPr>
        <w:t>)</w:t>
      </w:r>
    </w:p>
    <w:p w14:paraId="018910C2" w14:textId="1CB9C050" w:rsidR="00730D58" w:rsidRPr="00870564" w:rsidRDefault="009970F7" w:rsidP="00064564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685FE192" w14:textId="333F3957" w:rsidR="00910C31" w:rsidRPr="00870564" w:rsidRDefault="00C97D9D" w:rsidP="00910C31">
      <w:pPr>
        <w:pStyle w:val="spsresumtxt"/>
        <w:jc w:val="both"/>
        <w:rPr>
          <w:rStyle w:val="spsnegritas"/>
          <w:b w:val="0"/>
          <w:lang w:val="en-GB"/>
        </w:rPr>
      </w:pPr>
      <w:r w:rsidRPr="00870564">
        <w:rPr>
          <w:b/>
          <w:lang w:val="en-GB"/>
        </w:rPr>
        <w:t>Abstract</w:t>
      </w:r>
      <w:r w:rsidR="00910C31" w:rsidRPr="00870564">
        <w:rPr>
          <w:rStyle w:val="spsnegritas"/>
          <w:b w:val="0"/>
          <w:lang w:val="en-GB"/>
        </w:rPr>
        <w:t xml:space="preserve"> </w:t>
      </w:r>
      <w:r w:rsidR="001E10D9" w:rsidRPr="00870564">
        <w:rPr>
          <w:rStyle w:val="spsnegritas"/>
          <w:b w:val="0"/>
          <w:lang w:val="en-GB"/>
        </w:rPr>
        <w:t>(250 words</w:t>
      </w:r>
      <w:r w:rsidR="00944B90">
        <w:rPr>
          <w:rStyle w:val="spsnegritas"/>
          <w:b w:val="0"/>
          <w:lang w:val="en-GB"/>
        </w:rPr>
        <w:t xml:space="preserve"> max.</w:t>
      </w:r>
      <w:r w:rsidR="001E10D9" w:rsidRPr="00870564">
        <w:rPr>
          <w:rStyle w:val="spsnegritas"/>
          <w:b w:val="0"/>
          <w:lang w:val="en-GB"/>
        </w:rPr>
        <w:t>)</w:t>
      </w:r>
      <w:r w:rsidR="00870564" w:rsidRPr="00870564">
        <w:rPr>
          <w:rStyle w:val="spsnegritas"/>
          <w:b w:val="0"/>
          <w:lang w:val="en-GB"/>
        </w:rPr>
        <w:t xml:space="preserve"> </w:t>
      </w:r>
      <w:r w:rsidR="00870564" w:rsidRPr="00870564">
        <w:rPr>
          <w:rStyle w:val="spsnegritas"/>
          <w:b w:val="0"/>
          <w:color w:val="C00000"/>
          <w:lang w:val="en-GB"/>
        </w:rPr>
        <w:t xml:space="preserve">in English </w:t>
      </w:r>
    </w:p>
    <w:p w14:paraId="512B73E2" w14:textId="77777777" w:rsidR="00EC180C" w:rsidRPr="001A4D21" w:rsidRDefault="0009673F" w:rsidP="00EC180C">
      <w:pPr>
        <w:pStyle w:val="spsresumtxt"/>
        <w:jc w:val="both"/>
        <w:rPr>
          <w:rStyle w:val="spsnegritas"/>
          <w:lang w:val="en-GB"/>
        </w:rPr>
      </w:pPr>
      <w:r w:rsidRPr="00EC180C">
        <w:rPr>
          <w:rStyle w:val="spsnegritas"/>
          <w:lang w:val="en-GB"/>
        </w:rPr>
        <w:t>Introduction</w:t>
      </w:r>
      <w:r w:rsidR="00910C31" w:rsidRPr="00EC180C">
        <w:rPr>
          <w:rStyle w:val="spsnegritas"/>
          <w:lang w:val="en-GB"/>
        </w:rPr>
        <w:t>:</w:t>
      </w:r>
      <w:r w:rsidR="00910C31" w:rsidRPr="00EC180C">
        <w:rPr>
          <w:lang w:val="en-GB"/>
        </w:rPr>
        <w:t xml:space="preserve"> </w:t>
      </w:r>
      <w:r w:rsidR="00EC180C" w:rsidRPr="005C0371">
        <w:rPr>
          <w:rStyle w:val="spsnegritas"/>
          <w:b w:val="0"/>
          <w:lang w:val="en-GB"/>
        </w:rPr>
        <w:t xml:space="preserve">This is a fill-in text to simulate a section of the summary in Spanish. </w:t>
      </w:r>
      <w:r w:rsidR="00EC180C" w:rsidRPr="005C0371">
        <w:rPr>
          <w:rStyle w:val="spsnegritas"/>
          <w:b w:val="0"/>
          <w:i/>
          <w:lang w:val="en-GB"/>
        </w:rPr>
        <w:t>Lorem Ipsum</w:t>
      </w:r>
      <w:r w:rsidR="00EC180C" w:rsidRPr="005C0371">
        <w:rPr>
          <w:rStyle w:val="spsnegritas"/>
          <w:b w:val="0"/>
          <w:lang w:val="en-GB"/>
        </w:rPr>
        <w:t xml:space="preserve"> is simply the fill-in text of the printers and text files</w:t>
      </w:r>
      <w:r w:rsidR="00EC180C" w:rsidRPr="005C0371">
        <w:rPr>
          <w:rStyle w:val="spsnegritas"/>
          <w:b w:val="0"/>
          <w:i/>
          <w:lang w:val="en-GB"/>
        </w:rPr>
        <w:t>. Lorem Ipsum</w:t>
      </w:r>
      <w:r w:rsidR="00EC180C" w:rsidRPr="005C0371">
        <w:rPr>
          <w:rStyle w:val="spsnegritas"/>
          <w:b w:val="0"/>
          <w:lang w:val="en-GB"/>
        </w:rPr>
        <w:t xml:space="preserve"> has been the industry's standard fill-in text since 1500, when a printer …</w:t>
      </w:r>
    </w:p>
    <w:p w14:paraId="09CA2D86" w14:textId="77777777" w:rsidR="00EC180C" w:rsidRPr="001A4D21" w:rsidRDefault="0009673F" w:rsidP="00EC180C">
      <w:pPr>
        <w:pStyle w:val="spsresumtxt"/>
        <w:jc w:val="both"/>
        <w:rPr>
          <w:rStyle w:val="spsnegritas"/>
          <w:lang w:val="en-GB"/>
        </w:rPr>
      </w:pPr>
      <w:r w:rsidRPr="00EC180C">
        <w:rPr>
          <w:rStyle w:val="spsnegritas"/>
          <w:lang w:val="en-GB"/>
        </w:rPr>
        <w:t>Method</w:t>
      </w:r>
      <w:r w:rsidR="00910C31" w:rsidRPr="00EC180C">
        <w:rPr>
          <w:rStyle w:val="spsnegritas"/>
          <w:lang w:val="en-GB"/>
        </w:rPr>
        <w:t>:</w:t>
      </w:r>
      <w:r w:rsidR="00910C31" w:rsidRPr="00EC180C">
        <w:rPr>
          <w:lang w:val="en-GB"/>
        </w:rPr>
        <w:t xml:space="preserve"> </w:t>
      </w:r>
      <w:r w:rsidR="00EC180C" w:rsidRPr="005C0371">
        <w:rPr>
          <w:rStyle w:val="spsnegritas"/>
          <w:b w:val="0"/>
          <w:lang w:val="en-GB"/>
        </w:rPr>
        <w:t xml:space="preserve">This is a fill-in text to simulate a section of the summary in Spanish. </w:t>
      </w:r>
      <w:r w:rsidR="00EC180C" w:rsidRPr="005C0371">
        <w:rPr>
          <w:rStyle w:val="spsnegritas"/>
          <w:b w:val="0"/>
          <w:i/>
          <w:lang w:val="en-GB"/>
        </w:rPr>
        <w:t>Lorem Ipsum</w:t>
      </w:r>
      <w:r w:rsidR="00EC180C" w:rsidRPr="005C0371">
        <w:rPr>
          <w:rStyle w:val="spsnegritas"/>
          <w:b w:val="0"/>
          <w:lang w:val="en-GB"/>
        </w:rPr>
        <w:t xml:space="preserve"> is simply the fill-in text of the printers and text files</w:t>
      </w:r>
      <w:r w:rsidR="00EC180C" w:rsidRPr="005C0371">
        <w:rPr>
          <w:rStyle w:val="spsnegritas"/>
          <w:b w:val="0"/>
          <w:i/>
          <w:lang w:val="en-GB"/>
        </w:rPr>
        <w:t>. Lorem Ipsum</w:t>
      </w:r>
      <w:r w:rsidR="00EC180C" w:rsidRPr="005C0371">
        <w:rPr>
          <w:rStyle w:val="spsnegritas"/>
          <w:b w:val="0"/>
          <w:lang w:val="en-GB"/>
        </w:rPr>
        <w:t xml:space="preserve"> has been the industry's standard fill-in text since 1500, when a printer …</w:t>
      </w:r>
    </w:p>
    <w:p w14:paraId="0F13EE53" w14:textId="77777777" w:rsidR="00870564" w:rsidRPr="001A4D21" w:rsidRDefault="0009673F" w:rsidP="00870564">
      <w:pPr>
        <w:pStyle w:val="spsresumtxt"/>
        <w:jc w:val="both"/>
        <w:rPr>
          <w:rStyle w:val="spsnegritas"/>
          <w:lang w:val="en-GB"/>
        </w:rPr>
      </w:pPr>
      <w:r w:rsidRPr="00870564">
        <w:rPr>
          <w:rStyle w:val="spsnegritas"/>
          <w:lang w:val="en-GB"/>
        </w:rPr>
        <w:t>Results:</w:t>
      </w:r>
      <w:r w:rsidR="00910C31" w:rsidRPr="00870564">
        <w:rPr>
          <w:lang w:val="en-GB"/>
        </w:rPr>
        <w:t xml:space="preserve"> </w:t>
      </w:r>
      <w:r w:rsidR="00870564" w:rsidRPr="005C0371">
        <w:rPr>
          <w:rStyle w:val="spsnegritas"/>
          <w:b w:val="0"/>
          <w:lang w:val="en-GB"/>
        </w:rPr>
        <w:t xml:space="preserve">This is a fill-in text to simulate a section of the summary in Spanish. </w:t>
      </w:r>
      <w:r w:rsidR="00870564" w:rsidRPr="005C0371">
        <w:rPr>
          <w:rStyle w:val="spsnegritas"/>
          <w:b w:val="0"/>
          <w:i/>
          <w:lang w:val="en-GB"/>
        </w:rPr>
        <w:t>Lorem Ipsum</w:t>
      </w:r>
      <w:r w:rsidR="00870564" w:rsidRPr="005C0371">
        <w:rPr>
          <w:rStyle w:val="spsnegritas"/>
          <w:b w:val="0"/>
          <w:lang w:val="en-GB"/>
        </w:rPr>
        <w:t xml:space="preserve"> is simply the fill-in text of the printers and text files</w:t>
      </w:r>
      <w:r w:rsidR="00870564" w:rsidRPr="005C0371">
        <w:rPr>
          <w:rStyle w:val="spsnegritas"/>
          <w:b w:val="0"/>
          <w:i/>
          <w:lang w:val="en-GB"/>
        </w:rPr>
        <w:t>. Lorem Ipsum</w:t>
      </w:r>
      <w:r w:rsidR="00870564" w:rsidRPr="005C0371">
        <w:rPr>
          <w:rStyle w:val="spsnegritas"/>
          <w:b w:val="0"/>
          <w:lang w:val="en-GB"/>
        </w:rPr>
        <w:t xml:space="preserve"> has been the industry's standard fill-in text since 1500, when a printer …</w:t>
      </w:r>
    </w:p>
    <w:p w14:paraId="62C1ECF4" w14:textId="6758C82C" w:rsidR="00910C31" w:rsidRPr="00870564" w:rsidRDefault="0009673F" w:rsidP="00910C31">
      <w:pPr>
        <w:pStyle w:val="spsresumtxt"/>
        <w:jc w:val="both"/>
        <w:rPr>
          <w:b/>
          <w:bCs/>
          <w:lang w:val="en-GB"/>
        </w:rPr>
      </w:pPr>
      <w:r w:rsidRPr="00870564">
        <w:rPr>
          <w:rStyle w:val="spsnegritas"/>
          <w:lang w:val="en-GB"/>
        </w:rPr>
        <w:lastRenderedPageBreak/>
        <w:t>Conclusions:</w:t>
      </w:r>
      <w:r w:rsidR="00870564" w:rsidRPr="00870564">
        <w:rPr>
          <w:rStyle w:val="spsnegritas"/>
          <w:b w:val="0"/>
          <w:lang w:val="en-GB"/>
        </w:rPr>
        <w:t xml:space="preserve"> </w:t>
      </w:r>
      <w:r w:rsidR="00870564" w:rsidRPr="005C0371">
        <w:rPr>
          <w:rStyle w:val="spsnegritas"/>
          <w:b w:val="0"/>
          <w:lang w:val="en-GB"/>
        </w:rPr>
        <w:t xml:space="preserve">This is a fill-in text to simulate a section of the summary in Spanish. </w:t>
      </w:r>
      <w:r w:rsidR="00870564" w:rsidRPr="005C0371">
        <w:rPr>
          <w:rStyle w:val="spsnegritas"/>
          <w:b w:val="0"/>
          <w:i/>
          <w:lang w:val="en-GB"/>
        </w:rPr>
        <w:t>Lorem Ipsum</w:t>
      </w:r>
      <w:r w:rsidR="00870564" w:rsidRPr="005C0371">
        <w:rPr>
          <w:rStyle w:val="spsnegritas"/>
          <w:b w:val="0"/>
          <w:lang w:val="en-GB"/>
        </w:rPr>
        <w:t xml:space="preserve"> is simply the fill-in text of the printers and text files</w:t>
      </w:r>
      <w:r w:rsidR="00870564" w:rsidRPr="005C0371">
        <w:rPr>
          <w:rStyle w:val="spsnegritas"/>
          <w:b w:val="0"/>
          <w:i/>
          <w:lang w:val="en-GB"/>
        </w:rPr>
        <w:t>. Lorem Ipsum</w:t>
      </w:r>
      <w:r w:rsidR="00870564" w:rsidRPr="005C0371">
        <w:rPr>
          <w:rStyle w:val="spsnegritas"/>
          <w:b w:val="0"/>
          <w:lang w:val="en-GB"/>
        </w:rPr>
        <w:t xml:space="preserve"> has been the industry's standard fill-in text since 1500, when a printer …</w:t>
      </w:r>
    </w:p>
    <w:p w14:paraId="07CCD44B" w14:textId="77777777" w:rsidR="00870564" w:rsidRPr="00870564" w:rsidRDefault="00870564" w:rsidP="009901BC">
      <w:pPr>
        <w:pStyle w:val="spspalabrasclave"/>
        <w:rPr>
          <w:b/>
          <w:color w:val="C00000"/>
          <w:lang w:val="en-GB"/>
        </w:rPr>
      </w:pPr>
      <w:r w:rsidRPr="00870564">
        <w:rPr>
          <w:b/>
          <w:color w:val="C00000"/>
          <w:lang w:val="en-GB"/>
        </w:rPr>
        <w:t xml:space="preserve">Very important: separate the keywords with semicolon </w:t>
      </w:r>
    </w:p>
    <w:p w14:paraId="05A5EE3C" w14:textId="3682716A" w:rsidR="009901BC" w:rsidRPr="00944B90" w:rsidRDefault="009901BC" w:rsidP="009901BC">
      <w:pPr>
        <w:pStyle w:val="spspalabrasclave"/>
        <w:rPr>
          <w:lang w:val="es-CL"/>
        </w:rPr>
      </w:pPr>
      <w:r w:rsidRPr="009901BC">
        <w:rPr>
          <w:b/>
          <w:lang w:val="en-GB"/>
        </w:rPr>
        <w:t>Keywords:</w:t>
      </w:r>
      <w:r w:rsidRPr="001654D7">
        <w:rPr>
          <w:lang w:val="en-GB"/>
        </w:rPr>
        <w:t xml:space="preserve"> </w:t>
      </w:r>
      <w:proofErr w:type="spellStart"/>
      <w:r w:rsidRPr="00944B90">
        <w:rPr>
          <w:highlight w:val="yellow"/>
          <w:lang w:val="en-GB"/>
        </w:rPr>
        <w:t>MeSH</w:t>
      </w:r>
      <w:proofErr w:type="spellEnd"/>
      <w:r w:rsidRPr="00944B90">
        <w:rPr>
          <w:highlight w:val="yellow"/>
          <w:lang w:val="en-GB"/>
        </w:rPr>
        <w:t xml:space="preserve"> (Medical Subject Headings) first, MESH second, MESH third…</w:t>
      </w:r>
      <w:r w:rsidR="00944B90">
        <w:rPr>
          <w:lang w:val="en-GB"/>
        </w:rPr>
        <w:t xml:space="preserve"> </w:t>
      </w:r>
      <w:r w:rsidR="00944B90" w:rsidRPr="00944B90">
        <w:rPr>
          <w:highlight w:val="yellow"/>
          <w:lang w:val="es-CL"/>
        </w:rPr>
        <w:t>SE INDICA QUE ESTAS KEYWORD DEBEN CORRESPONDER A LA LISTA UNESCO ¿??????</w:t>
      </w:r>
    </w:p>
    <w:p w14:paraId="1F82E539" w14:textId="0F24778D" w:rsidR="00730D58" w:rsidRPr="00870564" w:rsidRDefault="009970F7" w:rsidP="00B4678C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0B690141" w14:textId="58D75A24" w:rsidR="007E3549" w:rsidRPr="007E3549" w:rsidRDefault="007E3549" w:rsidP="007E3549">
      <w:pPr>
        <w:pStyle w:val="spslineablanca"/>
        <w:rPr>
          <w:color w:val="33CC33"/>
          <w:lang w:val="en-GB"/>
        </w:rPr>
      </w:pPr>
      <w:r w:rsidRPr="007E3549">
        <w:rPr>
          <w:rStyle w:val="spsnegritas"/>
          <w:color w:val="33CC33"/>
          <w:lang w:val="en-GB"/>
        </w:rPr>
        <w:t>Received:</w:t>
      </w:r>
      <w:r w:rsidRPr="007E3549">
        <w:rPr>
          <w:color w:val="33CC33"/>
          <w:lang w:val="en-GB"/>
        </w:rPr>
        <w:t xml:space="preserve"> 00/00/0000 (Do</w:t>
      </w:r>
      <w:r w:rsidR="009970F7">
        <w:rPr>
          <w:color w:val="33CC33"/>
          <w:lang w:val="en-GB"/>
        </w:rPr>
        <w:t xml:space="preserve"> no</w:t>
      </w:r>
      <w:r w:rsidRPr="007E3549">
        <w:rPr>
          <w:color w:val="33CC33"/>
          <w:lang w:val="en-GB"/>
        </w:rPr>
        <w:t xml:space="preserve">t </w:t>
      </w:r>
      <w:r w:rsidR="009970F7">
        <w:rPr>
          <w:color w:val="33CC33"/>
          <w:lang w:val="en-GB"/>
        </w:rPr>
        <w:t>erase</w:t>
      </w:r>
      <w:r w:rsidR="003D2729">
        <w:rPr>
          <w:color w:val="33CC33"/>
          <w:lang w:val="en-GB"/>
        </w:rPr>
        <w:t>,</w:t>
      </w:r>
      <w:r w:rsidRPr="007E3549">
        <w:rPr>
          <w:color w:val="33CC33"/>
          <w:lang w:val="en-GB"/>
        </w:rPr>
        <w:t xml:space="preserve"> </w:t>
      </w:r>
      <w:r w:rsidR="003D2729" w:rsidRPr="007E3549">
        <w:rPr>
          <w:color w:val="33CC33"/>
          <w:lang w:val="en-GB"/>
        </w:rPr>
        <w:t xml:space="preserve">the editor </w:t>
      </w:r>
      <w:r w:rsidR="003D2729">
        <w:rPr>
          <w:color w:val="33CC33"/>
          <w:lang w:val="en-GB"/>
        </w:rPr>
        <w:t>will</w:t>
      </w:r>
      <w:r w:rsidRPr="007E3549">
        <w:rPr>
          <w:color w:val="33CC33"/>
          <w:lang w:val="en-GB"/>
        </w:rPr>
        <w:t xml:space="preserve"> complet</w:t>
      </w:r>
      <w:r>
        <w:rPr>
          <w:color w:val="33CC33"/>
          <w:lang w:val="en-GB"/>
        </w:rPr>
        <w:t>e</w:t>
      </w:r>
      <w:r w:rsidR="003D2729">
        <w:rPr>
          <w:color w:val="33CC33"/>
          <w:lang w:val="en-GB"/>
        </w:rPr>
        <w:t xml:space="preserve"> it</w:t>
      </w:r>
      <w:r w:rsidRPr="007E3549">
        <w:rPr>
          <w:color w:val="33CC33"/>
          <w:lang w:val="en-GB"/>
        </w:rPr>
        <w:t>)</w:t>
      </w:r>
    </w:p>
    <w:p w14:paraId="4EA90898" w14:textId="0B1632D7" w:rsidR="003D2729" w:rsidRPr="007E3549" w:rsidRDefault="003D2729" w:rsidP="003D2729">
      <w:pPr>
        <w:pStyle w:val="spslineablanca"/>
        <w:rPr>
          <w:color w:val="33CC33"/>
          <w:lang w:val="en-GB"/>
        </w:rPr>
      </w:pPr>
      <w:r w:rsidRPr="00870564">
        <w:rPr>
          <w:b/>
          <w:color w:val="33CC33"/>
          <w:lang w:val="en-GB"/>
        </w:rPr>
        <w:t>Accepted:</w:t>
      </w:r>
      <w:r w:rsidRPr="003D2729">
        <w:rPr>
          <w:color w:val="33CC33"/>
          <w:lang w:val="en-GB"/>
        </w:rPr>
        <w:t xml:space="preserve"> </w:t>
      </w:r>
      <w:r w:rsidR="009970F7">
        <w:rPr>
          <w:color w:val="33CC33"/>
          <w:lang w:val="en-GB"/>
        </w:rPr>
        <w:t>00/00/0000 (Do not erase</w:t>
      </w:r>
      <w:r>
        <w:rPr>
          <w:color w:val="33CC33"/>
          <w:lang w:val="en-GB"/>
        </w:rPr>
        <w:t>,</w:t>
      </w:r>
      <w:r w:rsidRPr="007E3549">
        <w:rPr>
          <w:color w:val="33CC33"/>
          <w:lang w:val="en-GB"/>
        </w:rPr>
        <w:t xml:space="preserve"> the editor </w:t>
      </w:r>
      <w:r>
        <w:rPr>
          <w:color w:val="33CC33"/>
          <w:lang w:val="en-GB"/>
        </w:rPr>
        <w:t>will</w:t>
      </w:r>
      <w:r w:rsidRPr="007E3549">
        <w:rPr>
          <w:color w:val="33CC33"/>
          <w:lang w:val="en-GB"/>
        </w:rPr>
        <w:t xml:space="preserve"> complet</w:t>
      </w:r>
      <w:r>
        <w:rPr>
          <w:color w:val="33CC33"/>
          <w:lang w:val="en-GB"/>
        </w:rPr>
        <w:t>e it</w:t>
      </w:r>
      <w:r w:rsidRPr="007E3549">
        <w:rPr>
          <w:color w:val="33CC33"/>
          <w:lang w:val="en-GB"/>
        </w:rPr>
        <w:t>)</w:t>
      </w:r>
    </w:p>
    <w:p w14:paraId="781375CD" w14:textId="51D15718" w:rsidR="00B4678C" w:rsidRPr="003D2729" w:rsidRDefault="00B4678C">
      <w:pPr>
        <w:spacing w:after="0"/>
        <w:rPr>
          <w:color w:val="FFD966" w:themeColor="accent4" w:themeTint="99"/>
          <w:lang w:val="en-GB"/>
        </w:rPr>
      </w:pPr>
    </w:p>
    <w:p w14:paraId="150D33B6" w14:textId="77777777" w:rsidR="00213949" w:rsidRDefault="00213949">
      <w:pPr>
        <w:spacing w:after="0"/>
        <w:rPr>
          <w:color w:val="33CC33"/>
          <w:lang w:val="en-GB"/>
        </w:rPr>
      </w:pPr>
      <w:r>
        <w:rPr>
          <w:color w:val="33CC33"/>
          <w:lang w:val="en-GB"/>
        </w:rPr>
        <w:br w:type="page"/>
      </w:r>
    </w:p>
    <w:p w14:paraId="34DD5611" w14:textId="67071067" w:rsidR="00585F33" w:rsidRPr="00585F33" w:rsidRDefault="00585F33" w:rsidP="00064564">
      <w:pPr>
        <w:pStyle w:val="spslineablanca"/>
        <w:rPr>
          <w:color w:val="33CC33"/>
          <w:lang w:val="en-GB"/>
        </w:rPr>
      </w:pPr>
      <w:r w:rsidRPr="00585F33">
        <w:rPr>
          <w:color w:val="33CC33"/>
          <w:lang w:val="en-GB"/>
        </w:rPr>
        <w:lastRenderedPageBreak/>
        <w:t>Do not delete this line (sub-sections of level 1 have 2 blank lines before)</w:t>
      </w:r>
    </w:p>
    <w:p w14:paraId="4A6DB1CE" w14:textId="77777777" w:rsidR="00585F33" w:rsidRPr="00585F33" w:rsidRDefault="00585F33" w:rsidP="00585F33">
      <w:pPr>
        <w:pStyle w:val="spstitsecc1"/>
        <w:jc w:val="both"/>
        <w:rPr>
          <w:b w:val="0"/>
          <w:color w:val="33CC33"/>
          <w:sz w:val="24"/>
          <w:lang w:val="en-GB"/>
        </w:rPr>
      </w:pPr>
      <w:r w:rsidRPr="00585F33">
        <w:rPr>
          <w:b w:val="0"/>
          <w:color w:val="33CC33"/>
          <w:sz w:val="24"/>
          <w:lang w:val="en-GB"/>
        </w:rPr>
        <w:t>Do not delete this line (sub-sections of level 1 have 2 blank lines before)</w:t>
      </w:r>
    </w:p>
    <w:p w14:paraId="1BC9CFCB" w14:textId="1820ECAE" w:rsidR="00064564" w:rsidRPr="00870564" w:rsidRDefault="00064564" w:rsidP="00585F33">
      <w:pPr>
        <w:pStyle w:val="spstitsecc1"/>
        <w:jc w:val="both"/>
        <w:rPr>
          <w:lang w:val="en-GB"/>
        </w:rPr>
      </w:pPr>
      <w:r w:rsidRPr="00870564">
        <w:rPr>
          <w:lang w:val="en-GB"/>
        </w:rPr>
        <w:t>Introduc</w:t>
      </w:r>
      <w:r w:rsidR="00870564" w:rsidRPr="00870564">
        <w:rPr>
          <w:lang w:val="en-GB"/>
        </w:rPr>
        <w:t>t</w:t>
      </w:r>
      <w:r w:rsidRPr="00870564">
        <w:rPr>
          <w:lang w:val="en-GB"/>
        </w:rPr>
        <w:t>i</w:t>
      </w:r>
      <w:r w:rsidR="00870564" w:rsidRPr="00870564">
        <w:rPr>
          <w:lang w:val="en-GB"/>
        </w:rPr>
        <w:t>o</w:t>
      </w:r>
      <w:r w:rsidRPr="00870564">
        <w:rPr>
          <w:lang w:val="en-GB"/>
        </w:rPr>
        <w:t>n (sub</w:t>
      </w:r>
      <w:r w:rsidR="00870564" w:rsidRPr="00870564">
        <w:rPr>
          <w:lang w:val="en-GB"/>
        </w:rPr>
        <w:t xml:space="preserve"> section level</w:t>
      </w:r>
      <w:r w:rsidRPr="00870564">
        <w:rPr>
          <w:lang w:val="en-GB"/>
        </w:rPr>
        <w:t xml:space="preserve"> 1)</w:t>
      </w:r>
    </w:p>
    <w:p w14:paraId="4E2954DC" w14:textId="70CAE177" w:rsidR="00DC62B8" w:rsidRPr="00585F33" w:rsidRDefault="00DC62B8" w:rsidP="00DC62B8">
      <w:pPr>
        <w:pStyle w:val="spslineablanca"/>
        <w:rPr>
          <w:color w:val="33CC33"/>
          <w:lang w:val="en-GB"/>
        </w:rPr>
      </w:pPr>
      <w:r w:rsidRPr="00585F33">
        <w:rPr>
          <w:color w:val="33CC33"/>
          <w:lang w:val="en-GB"/>
        </w:rPr>
        <w:t xml:space="preserve">Do not delete this line (sub-sections of level 1 have 2 blank lines </w:t>
      </w:r>
      <w:r w:rsidR="00213949">
        <w:rPr>
          <w:color w:val="33CC33"/>
          <w:lang w:val="en-GB"/>
        </w:rPr>
        <w:t>after</w:t>
      </w:r>
      <w:r w:rsidRPr="00585F33">
        <w:rPr>
          <w:color w:val="33CC33"/>
          <w:lang w:val="en-GB"/>
        </w:rPr>
        <w:t>)</w:t>
      </w:r>
    </w:p>
    <w:p w14:paraId="548E340C" w14:textId="4D871637" w:rsidR="00DC62B8" w:rsidRPr="00213949" w:rsidRDefault="00DC62B8" w:rsidP="00DC62B8">
      <w:pPr>
        <w:jc w:val="both"/>
        <w:rPr>
          <w:color w:val="33CC33"/>
          <w:lang w:val="en-GB"/>
        </w:rPr>
      </w:pPr>
      <w:r w:rsidRPr="00213949">
        <w:rPr>
          <w:color w:val="33CC33"/>
          <w:lang w:val="en-GB"/>
        </w:rPr>
        <w:t xml:space="preserve">Do not delete this line (sub-sections of level 1 have 2 blank lines </w:t>
      </w:r>
      <w:r w:rsidR="00213949" w:rsidRPr="00213949">
        <w:rPr>
          <w:color w:val="33CC33"/>
          <w:lang w:val="en-GB"/>
        </w:rPr>
        <w:t>after</w:t>
      </w:r>
      <w:r w:rsidRPr="00213949">
        <w:rPr>
          <w:color w:val="33CC33"/>
          <w:lang w:val="en-GB"/>
        </w:rPr>
        <w:t>)</w:t>
      </w:r>
    </w:p>
    <w:p w14:paraId="16C48CE0" w14:textId="77777777" w:rsidR="00E46F46" w:rsidRPr="001A4D21" w:rsidRDefault="00E46F46" w:rsidP="00E46F46">
      <w:pPr>
        <w:pStyle w:val="spsresumtxt"/>
        <w:jc w:val="both"/>
        <w:rPr>
          <w:rStyle w:val="spsnegritas"/>
          <w:lang w:val="en-GB"/>
        </w:rPr>
      </w:pPr>
      <w:r w:rsidRPr="005C0371">
        <w:rPr>
          <w:rStyle w:val="spsnegritas"/>
          <w:b w:val="0"/>
          <w:lang w:val="en-GB"/>
        </w:rPr>
        <w:t xml:space="preserve">This is a fill-in text to simulate a section of the summary in Spanish. </w:t>
      </w:r>
      <w:r w:rsidRPr="005C0371">
        <w:rPr>
          <w:rStyle w:val="spsnegritas"/>
          <w:b w:val="0"/>
          <w:i/>
          <w:lang w:val="en-GB"/>
        </w:rPr>
        <w:t>Lorem Ipsum</w:t>
      </w:r>
      <w:r w:rsidRPr="005C0371">
        <w:rPr>
          <w:rStyle w:val="spsnegritas"/>
          <w:b w:val="0"/>
          <w:lang w:val="en-GB"/>
        </w:rPr>
        <w:t xml:space="preserve"> is simply the fill-in text of the printers and text files</w:t>
      </w:r>
      <w:r w:rsidRPr="005C0371">
        <w:rPr>
          <w:rStyle w:val="spsnegritas"/>
          <w:b w:val="0"/>
          <w:i/>
          <w:lang w:val="en-GB"/>
        </w:rPr>
        <w:t>. Lorem Ipsum</w:t>
      </w:r>
      <w:r w:rsidRPr="005C0371">
        <w:rPr>
          <w:rStyle w:val="spsnegritas"/>
          <w:b w:val="0"/>
          <w:lang w:val="en-GB"/>
        </w:rPr>
        <w:t xml:space="preserve"> has been the industry's standard fill-in text since 1500, when a printer …</w:t>
      </w:r>
    </w:p>
    <w:p w14:paraId="14B9549A" w14:textId="21034D98" w:rsidR="00064564" w:rsidRDefault="00064564" w:rsidP="00DC62B8">
      <w:pPr>
        <w:jc w:val="both"/>
      </w:pPr>
      <w:proofErr w:type="spellStart"/>
      <w:r w:rsidRPr="00BA4522">
        <w:rPr>
          <w:lang w:val="en-US"/>
        </w:rPr>
        <w:t>Nullam</w:t>
      </w:r>
      <w:proofErr w:type="spellEnd"/>
      <w:r w:rsidRPr="00BA4522">
        <w:rPr>
          <w:lang w:val="en-US"/>
        </w:rPr>
        <w:t xml:space="preserve"> maximus </w:t>
      </w:r>
      <w:proofErr w:type="spellStart"/>
      <w:r w:rsidRPr="00BA4522">
        <w:rPr>
          <w:lang w:val="en-US"/>
        </w:rPr>
        <w:t>urna</w:t>
      </w:r>
      <w:proofErr w:type="spellEnd"/>
      <w:r w:rsidRPr="00BA4522">
        <w:rPr>
          <w:lang w:val="en-US"/>
        </w:rPr>
        <w:t xml:space="preserve"> non </w:t>
      </w:r>
      <w:proofErr w:type="spellStart"/>
      <w:r w:rsidRPr="00BA4522">
        <w:rPr>
          <w:lang w:val="en-US"/>
        </w:rPr>
        <w:t>luctus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congue</w:t>
      </w:r>
      <w:proofErr w:type="spellEnd"/>
      <w:r w:rsidRPr="00BA4522">
        <w:rPr>
          <w:lang w:val="en-US"/>
        </w:rPr>
        <w:t xml:space="preserve">. </w:t>
      </w:r>
      <w:proofErr w:type="spellStart"/>
      <w:r w:rsidRPr="00BA4522">
        <w:rPr>
          <w:lang w:val="en-US"/>
        </w:rPr>
        <w:t>Vivamus</w:t>
      </w:r>
      <w:proofErr w:type="spellEnd"/>
      <w:r w:rsidRPr="00BA4522">
        <w:rPr>
          <w:lang w:val="en-US"/>
        </w:rPr>
        <w:t xml:space="preserve"> at </w:t>
      </w:r>
      <w:proofErr w:type="spellStart"/>
      <w:r w:rsidRPr="00BA4522">
        <w:rPr>
          <w:lang w:val="en-US"/>
        </w:rPr>
        <w:t>congue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nulla</w:t>
      </w:r>
      <w:proofErr w:type="spellEnd"/>
      <w:r w:rsidRPr="00BA4522">
        <w:rPr>
          <w:lang w:val="en-US"/>
        </w:rPr>
        <w:t xml:space="preserve">. Sed </w:t>
      </w:r>
      <w:proofErr w:type="spellStart"/>
      <w:r w:rsidRPr="00BA4522">
        <w:rPr>
          <w:lang w:val="en-US"/>
        </w:rPr>
        <w:t>ut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enim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mattis</w:t>
      </w:r>
      <w:proofErr w:type="spellEnd"/>
      <w:r w:rsidRPr="00BA4522">
        <w:rPr>
          <w:lang w:val="en-US"/>
        </w:rPr>
        <w:t xml:space="preserve">, </w:t>
      </w:r>
      <w:proofErr w:type="spellStart"/>
      <w:r w:rsidRPr="00BA4522">
        <w:rPr>
          <w:lang w:val="en-US"/>
        </w:rPr>
        <w:t>mattis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tellus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eu</w:t>
      </w:r>
      <w:proofErr w:type="spellEnd"/>
      <w:r w:rsidRPr="00BA4522">
        <w:rPr>
          <w:lang w:val="en-US"/>
        </w:rPr>
        <w:t xml:space="preserve">, </w:t>
      </w:r>
      <w:proofErr w:type="spellStart"/>
      <w:r w:rsidRPr="00BA4522">
        <w:rPr>
          <w:lang w:val="en-US"/>
        </w:rPr>
        <w:t>facilisis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velit</w:t>
      </w:r>
      <w:proofErr w:type="spellEnd"/>
      <w:r w:rsidRPr="00BA4522">
        <w:rPr>
          <w:lang w:val="en-US"/>
        </w:rPr>
        <w:t xml:space="preserve">. </w:t>
      </w:r>
      <w:proofErr w:type="spellStart"/>
      <w:r w:rsidRPr="008C1823">
        <w:rPr>
          <w:lang w:val="en-US"/>
        </w:rPr>
        <w:t>Etiam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eget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orci</w:t>
      </w:r>
      <w:proofErr w:type="spellEnd"/>
      <w:r w:rsidRPr="008C1823">
        <w:rPr>
          <w:lang w:val="en-US"/>
        </w:rPr>
        <w:t xml:space="preserve"> non </w:t>
      </w:r>
      <w:proofErr w:type="spellStart"/>
      <w:r w:rsidRPr="008C1823">
        <w:rPr>
          <w:lang w:val="en-US"/>
        </w:rPr>
        <w:t>tortor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volutpat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facilisis</w:t>
      </w:r>
      <w:proofErr w:type="spellEnd"/>
      <w:r w:rsidRPr="008C1823">
        <w:rPr>
          <w:lang w:val="en-US"/>
        </w:rPr>
        <w:t xml:space="preserve"> in non </w:t>
      </w:r>
      <w:proofErr w:type="spellStart"/>
      <w:r w:rsidRPr="008C1823">
        <w:rPr>
          <w:lang w:val="en-US"/>
        </w:rPr>
        <w:t>orci</w:t>
      </w:r>
      <w:proofErr w:type="spellEnd"/>
      <w:r w:rsidRPr="008C1823">
        <w:rPr>
          <w:lang w:val="en-US"/>
        </w:rPr>
        <w:t xml:space="preserve">. Nunc </w:t>
      </w:r>
      <w:proofErr w:type="spellStart"/>
      <w:r w:rsidRPr="008C1823">
        <w:rPr>
          <w:lang w:val="en-US"/>
        </w:rPr>
        <w:t>eget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sapien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suscipit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rhoncus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nibh</w:t>
      </w:r>
      <w:proofErr w:type="spellEnd"/>
      <w:r w:rsidRPr="008C1823">
        <w:rPr>
          <w:lang w:val="en-US"/>
        </w:rPr>
        <w:t xml:space="preserve"> tempus, </w:t>
      </w:r>
      <w:proofErr w:type="spellStart"/>
      <w:r w:rsidRPr="008C1823">
        <w:rPr>
          <w:lang w:val="en-US"/>
        </w:rPr>
        <w:t>malesuada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quam</w:t>
      </w:r>
      <w:proofErr w:type="spellEnd"/>
      <w:r w:rsidRPr="008C1823">
        <w:rPr>
          <w:lang w:val="en-US"/>
        </w:rPr>
        <w:t xml:space="preserve">. Nam lorem </w:t>
      </w:r>
      <w:proofErr w:type="spellStart"/>
      <w:r w:rsidRPr="008C1823">
        <w:rPr>
          <w:lang w:val="en-US"/>
        </w:rPr>
        <w:t>risus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lobortis</w:t>
      </w:r>
      <w:proofErr w:type="spellEnd"/>
      <w:r w:rsidRPr="008C1823">
        <w:rPr>
          <w:lang w:val="en-US"/>
        </w:rPr>
        <w:t xml:space="preserve"> sed </w:t>
      </w:r>
      <w:proofErr w:type="spellStart"/>
      <w:r w:rsidRPr="008C1823">
        <w:rPr>
          <w:lang w:val="en-US"/>
        </w:rPr>
        <w:t>sollicitudin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ut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luctus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eget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erat</w:t>
      </w:r>
      <w:proofErr w:type="spellEnd"/>
      <w:r w:rsidRPr="008C1823">
        <w:rPr>
          <w:lang w:val="en-US"/>
        </w:rPr>
        <w:t xml:space="preserve">. </w:t>
      </w:r>
      <w:r>
        <w:t xml:space="preserve">Sed </w:t>
      </w:r>
      <w:proofErr w:type="spellStart"/>
      <w:r>
        <w:t>pharetra</w:t>
      </w:r>
      <w:proofErr w:type="spellEnd"/>
      <w:r>
        <w:t xml:space="preserve"> </w:t>
      </w:r>
      <w:proofErr w:type="spellStart"/>
      <w:r>
        <w:t>nisi</w:t>
      </w:r>
      <w:proofErr w:type="spellEnd"/>
      <w:r>
        <w:t xml:space="preserve"> quis </w:t>
      </w:r>
      <w:proofErr w:type="spellStart"/>
      <w:r>
        <w:t>metus</w:t>
      </w:r>
      <w:proofErr w:type="spellEnd"/>
      <w:r>
        <w:t xml:space="preserve"> </w:t>
      </w:r>
      <w:proofErr w:type="spellStart"/>
      <w:r>
        <w:t>cursus</w:t>
      </w:r>
      <w:proofErr w:type="spellEnd"/>
      <w:r>
        <w:t xml:space="preserve">, et </w:t>
      </w:r>
      <w:proofErr w:type="spellStart"/>
      <w:r>
        <w:t>vulputate</w:t>
      </w:r>
      <w:proofErr w:type="spellEnd"/>
      <w:r>
        <w:t xml:space="preserve"> ex </w:t>
      </w:r>
      <w:proofErr w:type="spellStart"/>
      <w:r>
        <w:t>vestibulum</w:t>
      </w:r>
      <w:proofErr w:type="spellEnd"/>
      <w:r>
        <w:t xml:space="preserve">. </w:t>
      </w:r>
      <w:proofErr w:type="spellStart"/>
      <w:r>
        <w:t>Praesent</w:t>
      </w:r>
      <w:proofErr w:type="spellEnd"/>
      <w:r>
        <w:t xml:space="preserve"> quis tortor </w:t>
      </w:r>
      <w:proofErr w:type="spellStart"/>
      <w:r>
        <w:t>eu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maximus</w:t>
      </w:r>
      <w:proofErr w:type="spellEnd"/>
      <w:r>
        <w:t xml:space="preserve"> </w:t>
      </w:r>
      <w:proofErr w:type="spellStart"/>
      <w:r>
        <w:t>interdum</w:t>
      </w:r>
      <w:proofErr w:type="spellEnd"/>
      <w:r>
        <w:t xml:space="preserve">. </w:t>
      </w:r>
    </w:p>
    <w:p w14:paraId="24EF4414" w14:textId="77777777" w:rsidR="00064564" w:rsidRPr="001E10D9" w:rsidRDefault="00064564" w:rsidP="004B618B">
      <w:pPr>
        <w:jc w:val="both"/>
        <w:rPr>
          <w:lang w:val="pt-BR"/>
        </w:rPr>
      </w:pPr>
      <w:r>
        <w:t xml:space="preserve">A continuación ponemos otros párrafos más con texto de relleno,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nisi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libero </w:t>
      </w:r>
      <w:proofErr w:type="spellStart"/>
      <w:r>
        <w:t>sodales</w:t>
      </w:r>
      <w:proofErr w:type="spellEnd"/>
      <w:r>
        <w:t xml:space="preserve">,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. </w:t>
      </w:r>
      <w:proofErr w:type="spellStart"/>
      <w:r w:rsidRPr="00F84222">
        <w:rPr>
          <w:lang w:val="pt-BR"/>
        </w:rPr>
        <w:t>Pellentesque</w:t>
      </w:r>
      <w:proofErr w:type="spellEnd"/>
      <w:r w:rsidRPr="00F84222">
        <w:rPr>
          <w:lang w:val="pt-BR"/>
        </w:rPr>
        <w:t xml:space="preserve"> tempus </w:t>
      </w:r>
      <w:proofErr w:type="spellStart"/>
      <w:r w:rsidRPr="00F84222">
        <w:rPr>
          <w:lang w:val="pt-BR"/>
        </w:rPr>
        <w:t>felis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nulla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sodales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pretium</w:t>
      </w:r>
      <w:proofErr w:type="spellEnd"/>
      <w:r w:rsidRPr="00F84222">
        <w:rPr>
          <w:lang w:val="pt-BR"/>
        </w:rPr>
        <w:t xml:space="preserve"> massa </w:t>
      </w:r>
      <w:proofErr w:type="spellStart"/>
      <w:r w:rsidRPr="00F84222">
        <w:rPr>
          <w:lang w:val="pt-BR"/>
        </w:rPr>
        <w:t>mollis</w:t>
      </w:r>
      <w:proofErr w:type="spellEnd"/>
      <w:r w:rsidRPr="00F84222">
        <w:rPr>
          <w:lang w:val="pt-BR"/>
        </w:rPr>
        <w:t xml:space="preserve"> quis. </w:t>
      </w:r>
      <w:proofErr w:type="spellStart"/>
      <w:r w:rsidRPr="00F84222">
        <w:rPr>
          <w:rStyle w:val="spscursivas"/>
          <w:lang w:val="pt-BR"/>
        </w:rPr>
        <w:t>Aliquam</w:t>
      </w:r>
      <w:proofErr w:type="spellEnd"/>
      <w:r w:rsidRPr="00F84222">
        <w:rPr>
          <w:rStyle w:val="spscursivas"/>
          <w:lang w:val="pt-BR"/>
        </w:rPr>
        <w:t xml:space="preserve"> </w:t>
      </w:r>
      <w:proofErr w:type="spellStart"/>
      <w:r w:rsidRPr="00F84222">
        <w:rPr>
          <w:rStyle w:val="spscursivas"/>
          <w:lang w:val="pt-BR"/>
        </w:rPr>
        <w:t>tortor</w:t>
      </w:r>
      <w:proofErr w:type="spellEnd"/>
      <w:r w:rsidRPr="00F84222">
        <w:rPr>
          <w:lang w:val="pt-BR"/>
        </w:rPr>
        <w:t xml:space="preserve"> urna, </w:t>
      </w:r>
      <w:proofErr w:type="spellStart"/>
      <w:r w:rsidRPr="00F84222">
        <w:rPr>
          <w:lang w:val="pt-BR"/>
        </w:rPr>
        <w:t>finibus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interdum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lectus</w:t>
      </w:r>
      <w:proofErr w:type="spellEnd"/>
      <w:r w:rsidRPr="00F84222">
        <w:rPr>
          <w:lang w:val="pt-BR"/>
        </w:rPr>
        <w:t xml:space="preserve"> eu, </w:t>
      </w:r>
      <w:proofErr w:type="spellStart"/>
      <w:r w:rsidRPr="00F84222">
        <w:rPr>
          <w:lang w:val="pt-BR"/>
        </w:rPr>
        <w:t>tempor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consectetur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lorem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Vivamus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dictum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ornare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orci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eget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condimentum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scelerisque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sit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amet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Aenean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faucibus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risus</w:t>
      </w:r>
      <w:proofErr w:type="spellEnd"/>
      <w:r w:rsidRPr="00F84222">
        <w:rPr>
          <w:lang w:val="pt-BR"/>
        </w:rPr>
        <w:t xml:space="preserve"> eu </w:t>
      </w:r>
      <w:proofErr w:type="spellStart"/>
      <w:r w:rsidRPr="00F84222">
        <w:rPr>
          <w:lang w:val="pt-BR"/>
        </w:rPr>
        <w:t>quam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malesuada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mollis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Praesent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faucibus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accumsan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cursus</w:t>
      </w:r>
      <w:proofErr w:type="spellEnd"/>
      <w:r w:rsidRPr="00F84222">
        <w:rPr>
          <w:lang w:val="pt-BR"/>
        </w:rPr>
        <w:t xml:space="preserve">. </w:t>
      </w:r>
      <w:proofErr w:type="spellStart"/>
      <w:r w:rsidRPr="001E10D9">
        <w:rPr>
          <w:lang w:val="pt-BR"/>
        </w:rPr>
        <w:t>Integer</w:t>
      </w:r>
      <w:proofErr w:type="spellEnd"/>
      <w:r w:rsidRPr="001E10D9">
        <w:rPr>
          <w:lang w:val="pt-BR"/>
        </w:rPr>
        <w:t xml:space="preserve"> </w:t>
      </w:r>
      <w:proofErr w:type="spellStart"/>
      <w:r w:rsidRPr="001E10D9">
        <w:rPr>
          <w:lang w:val="pt-BR"/>
        </w:rPr>
        <w:t>dictum</w:t>
      </w:r>
      <w:proofErr w:type="spellEnd"/>
      <w:r w:rsidRPr="001E10D9">
        <w:rPr>
          <w:lang w:val="pt-BR"/>
        </w:rPr>
        <w:t xml:space="preserve"> </w:t>
      </w:r>
      <w:proofErr w:type="spellStart"/>
      <w:r w:rsidRPr="001E10D9">
        <w:rPr>
          <w:lang w:val="pt-BR"/>
        </w:rPr>
        <w:t>pulvinar</w:t>
      </w:r>
      <w:proofErr w:type="spellEnd"/>
      <w:r w:rsidRPr="001E10D9">
        <w:rPr>
          <w:lang w:val="pt-BR"/>
        </w:rPr>
        <w:t xml:space="preserve"> </w:t>
      </w:r>
      <w:proofErr w:type="spellStart"/>
      <w:r w:rsidRPr="001E10D9">
        <w:rPr>
          <w:lang w:val="pt-BR"/>
        </w:rPr>
        <w:t>leo</w:t>
      </w:r>
      <w:proofErr w:type="spellEnd"/>
      <w:r w:rsidRPr="001E10D9">
        <w:rPr>
          <w:lang w:val="pt-BR"/>
        </w:rPr>
        <w:t xml:space="preserve"> a </w:t>
      </w:r>
      <w:proofErr w:type="spellStart"/>
      <w:r w:rsidRPr="001E10D9">
        <w:rPr>
          <w:lang w:val="pt-BR"/>
        </w:rPr>
        <w:t>accumsan</w:t>
      </w:r>
      <w:proofErr w:type="spellEnd"/>
      <w:r w:rsidRPr="001E10D9">
        <w:rPr>
          <w:lang w:val="pt-BR"/>
        </w:rPr>
        <w:t xml:space="preserve">. </w:t>
      </w:r>
    </w:p>
    <w:p w14:paraId="0A138C95" w14:textId="697B33E2" w:rsidR="00C246C1" w:rsidRPr="00297EC9" w:rsidRDefault="00064564" w:rsidP="00D90576">
      <w:pPr>
        <w:jc w:val="both"/>
        <w:rPr>
          <w:lang w:val="en-US"/>
        </w:rPr>
      </w:pPr>
      <w:proofErr w:type="spellStart"/>
      <w:r w:rsidRPr="001E10D9">
        <w:rPr>
          <w:lang w:val="pt-BR"/>
        </w:rPr>
        <w:t>Sed</w:t>
      </w:r>
      <w:proofErr w:type="spellEnd"/>
      <w:r w:rsidRPr="001E10D9">
        <w:rPr>
          <w:lang w:val="pt-BR"/>
        </w:rPr>
        <w:t xml:space="preserve"> porta </w:t>
      </w:r>
      <w:proofErr w:type="spellStart"/>
      <w:r w:rsidRPr="001E10D9">
        <w:rPr>
          <w:lang w:val="pt-BR"/>
        </w:rPr>
        <w:t>lectus</w:t>
      </w:r>
      <w:proofErr w:type="spellEnd"/>
      <w:r w:rsidRPr="001E10D9">
        <w:rPr>
          <w:lang w:val="pt-BR"/>
        </w:rPr>
        <w:t xml:space="preserve"> in </w:t>
      </w:r>
      <w:proofErr w:type="spellStart"/>
      <w:r w:rsidRPr="001E10D9">
        <w:rPr>
          <w:lang w:val="pt-BR"/>
        </w:rPr>
        <w:t>fermentum</w:t>
      </w:r>
      <w:proofErr w:type="spellEnd"/>
      <w:r w:rsidRPr="001E10D9">
        <w:rPr>
          <w:lang w:val="pt-BR"/>
        </w:rPr>
        <w:t xml:space="preserve"> </w:t>
      </w:r>
      <w:proofErr w:type="spellStart"/>
      <w:r w:rsidRPr="001E10D9">
        <w:rPr>
          <w:lang w:val="pt-BR"/>
        </w:rPr>
        <w:t>volutpat</w:t>
      </w:r>
      <w:proofErr w:type="spellEnd"/>
      <w:r w:rsidRPr="001E10D9">
        <w:rPr>
          <w:lang w:val="pt-BR"/>
        </w:rPr>
        <w:t xml:space="preserve">. </w:t>
      </w:r>
      <w:proofErr w:type="spellStart"/>
      <w:r w:rsidRPr="008C1823">
        <w:rPr>
          <w:lang w:val="en-US"/>
        </w:rPr>
        <w:t>Praesent</w:t>
      </w:r>
      <w:proofErr w:type="spellEnd"/>
      <w:r w:rsidRPr="008C1823">
        <w:rPr>
          <w:lang w:val="en-US"/>
        </w:rPr>
        <w:t xml:space="preserve"> ac </w:t>
      </w:r>
      <w:proofErr w:type="spellStart"/>
      <w:r w:rsidRPr="008C1823">
        <w:rPr>
          <w:lang w:val="en-US"/>
        </w:rPr>
        <w:t>metus</w:t>
      </w:r>
      <w:proofErr w:type="spellEnd"/>
      <w:r w:rsidRPr="008C1823">
        <w:rPr>
          <w:lang w:val="en-US"/>
        </w:rPr>
        <w:t xml:space="preserve"> sed </w:t>
      </w:r>
      <w:proofErr w:type="spellStart"/>
      <w:r w:rsidRPr="008C1823">
        <w:rPr>
          <w:lang w:val="en-US"/>
        </w:rPr>
        <w:t>justo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feugiat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sollicitudin</w:t>
      </w:r>
      <w:proofErr w:type="spellEnd"/>
      <w:r w:rsidRPr="008C1823">
        <w:rPr>
          <w:lang w:val="en-US"/>
        </w:rPr>
        <w:t xml:space="preserve"> in id </w:t>
      </w:r>
      <w:proofErr w:type="spellStart"/>
      <w:r w:rsidRPr="008C1823">
        <w:rPr>
          <w:lang w:val="en-US"/>
        </w:rPr>
        <w:t>sapien</w:t>
      </w:r>
      <w:proofErr w:type="spellEnd"/>
      <w:r w:rsidRPr="008C1823">
        <w:rPr>
          <w:lang w:val="en-US"/>
        </w:rPr>
        <w:t xml:space="preserve">. </w:t>
      </w:r>
      <w:proofErr w:type="spellStart"/>
      <w:r w:rsidRPr="001E10D9">
        <w:t>Duis</w:t>
      </w:r>
      <w:proofErr w:type="spellEnd"/>
      <w:r w:rsidRPr="001E10D9">
        <w:t xml:space="preserve"> </w:t>
      </w:r>
      <w:proofErr w:type="spellStart"/>
      <w:r w:rsidRPr="001E10D9">
        <w:t>fringilla</w:t>
      </w:r>
      <w:proofErr w:type="spellEnd"/>
      <w:r w:rsidRPr="001E10D9">
        <w:t xml:space="preserve">, mauris a </w:t>
      </w:r>
      <w:proofErr w:type="spellStart"/>
      <w:r w:rsidRPr="001E10D9">
        <w:t>ullamcorper</w:t>
      </w:r>
      <w:proofErr w:type="spellEnd"/>
      <w:r w:rsidRPr="001E10D9">
        <w:t xml:space="preserve"> </w:t>
      </w:r>
      <w:proofErr w:type="spellStart"/>
      <w:r w:rsidRPr="001E10D9">
        <w:t>bibendum</w:t>
      </w:r>
      <w:proofErr w:type="spellEnd"/>
      <w:r w:rsidRPr="001E10D9">
        <w:t xml:space="preserve">, mauris </w:t>
      </w:r>
      <w:proofErr w:type="spellStart"/>
      <w:r w:rsidRPr="001E10D9">
        <w:t>sapien</w:t>
      </w:r>
      <w:proofErr w:type="spellEnd"/>
      <w:r w:rsidRPr="001E10D9">
        <w:t xml:space="preserve"> </w:t>
      </w:r>
      <w:proofErr w:type="spellStart"/>
      <w:r w:rsidRPr="001E10D9">
        <w:t>congue</w:t>
      </w:r>
      <w:proofErr w:type="spellEnd"/>
      <w:r w:rsidRPr="001E10D9">
        <w:t xml:space="preserve"> </w:t>
      </w:r>
      <w:proofErr w:type="spellStart"/>
      <w:r w:rsidRPr="001E10D9">
        <w:t>quam</w:t>
      </w:r>
      <w:proofErr w:type="spellEnd"/>
      <w:r w:rsidRPr="001E10D9">
        <w:t xml:space="preserve">, ut </w:t>
      </w:r>
      <w:proofErr w:type="spellStart"/>
      <w:r w:rsidRPr="001E10D9">
        <w:t>sodales</w:t>
      </w:r>
      <w:proofErr w:type="spellEnd"/>
      <w:r w:rsidRPr="001E10D9">
        <w:t xml:space="preserve"> mi justo </w:t>
      </w:r>
      <w:proofErr w:type="spellStart"/>
      <w:r w:rsidRPr="001E10D9">
        <w:t>eu</w:t>
      </w:r>
      <w:proofErr w:type="spellEnd"/>
      <w:r w:rsidRPr="001E10D9">
        <w:t xml:space="preserve"> ante. </w:t>
      </w:r>
      <w:r w:rsidRPr="00297EC9">
        <w:rPr>
          <w:lang w:val="en-US"/>
        </w:rPr>
        <w:t xml:space="preserve">Duis at </w:t>
      </w:r>
      <w:proofErr w:type="spellStart"/>
      <w:r w:rsidRPr="00297EC9">
        <w:rPr>
          <w:lang w:val="en-US"/>
        </w:rPr>
        <w:t>ornare</w:t>
      </w:r>
      <w:proofErr w:type="spellEnd"/>
      <w:r w:rsidRPr="00297EC9">
        <w:rPr>
          <w:lang w:val="en-US"/>
        </w:rPr>
        <w:t xml:space="preserve"> est. </w:t>
      </w:r>
      <w:proofErr w:type="spellStart"/>
      <w:r w:rsidRPr="00F84222">
        <w:rPr>
          <w:lang w:val="pt-BR"/>
        </w:rPr>
        <w:t>Mauris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sed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dui</w:t>
      </w:r>
      <w:proofErr w:type="spellEnd"/>
      <w:r w:rsidRPr="00F84222">
        <w:rPr>
          <w:lang w:val="pt-BR"/>
        </w:rPr>
        <w:t xml:space="preserve"> vitae augue </w:t>
      </w:r>
      <w:proofErr w:type="spellStart"/>
      <w:r w:rsidRPr="00F84222">
        <w:rPr>
          <w:lang w:val="pt-BR"/>
        </w:rPr>
        <w:t>interdum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posuere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Vestibulum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feugiat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venenatis</w:t>
      </w:r>
      <w:proofErr w:type="spellEnd"/>
      <w:r w:rsidRPr="00F84222">
        <w:rPr>
          <w:lang w:val="pt-BR"/>
        </w:rPr>
        <w:t xml:space="preserve"> nunc, </w:t>
      </w:r>
      <w:proofErr w:type="spellStart"/>
      <w:r w:rsidRPr="00F84222">
        <w:rPr>
          <w:lang w:val="pt-BR"/>
        </w:rPr>
        <w:t>eget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egestas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leo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consectetur</w:t>
      </w:r>
      <w:proofErr w:type="spellEnd"/>
      <w:r w:rsidRPr="00F84222">
        <w:rPr>
          <w:lang w:val="pt-BR"/>
        </w:rPr>
        <w:t xml:space="preserve"> quis.</w:t>
      </w:r>
    </w:p>
    <w:p w14:paraId="2E4A8270" w14:textId="6E22593D" w:rsidR="009901BC" w:rsidRPr="009901BC" w:rsidRDefault="009901BC" w:rsidP="00C246C1">
      <w:pPr>
        <w:pStyle w:val="spsinstrucciones"/>
        <w:rPr>
          <w:lang w:val="en-GB"/>
        </w:rPr>
      </w:pPr>
      <w:r w:rsidRPr="009901BC">
        <w:rPr>
          <w:lang w:val="en-GB"/>
        </w:rPr>
        <w:t>The equations will be inserted as JPG or PNG images.</w:t>
      </w:r>
    </w:p>
    <w:p w14:paraId="789360D6" w14:textId="77777777" w:rsidR="00C246C1" w:rsidRPr="00BB694C" w:rsidRDefault="00C246C1" w:rsidP="00BB694C">
      <w:pPr>
        <w:pStyle w:val="spsfiguras"/>
      </w:pPr>
      <m:oMathPara>
        <m:oMath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</w:rPr>
                <m:t>b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±</m:t>
              </m:r>
              <m:rad>
                <m:radPr>
                  <m:degHide m:val="1"/>
                  <m:ctrlPr>
                    <w:rPr>
                      <w:rFonts w:ascii="Cambria Math" w:hAnsi="Cambria Math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b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-4</m:t>
                  </m:r>
                  <m:r>
                    <w:rPr>
                      <w:rFonts w:ascii="Cambria Math" w:hAnsi="Cambria Math"/>
                    </w:rPr>
                    <m:t>ac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  <m:r>
                <w:rPr>
                  <w:rFonts w:ascii="Cambria Math" w:hAnsi="Cambria Math"/>
                </w:rPr>
                <m:t>a</m:t>
              </m:r>
            </m:den>
          </m:f>
        </m:oMath>
      </m:oMathPara>
    </w:p>
    <w:p w14:paraId="48F6E3B5" w14:textId="77777777" w:rsidR="00064564" w:rsidRPr="00BA4522" w:rsidRDefault="00064564" w:rsidP="00E46F46">
      <w:pPr>
        <w:jc w:val="both"/>
        <w:rPr>
          <w:lang w:val="en-US"/>
        </w:rPr>
      </w:pPr>
      <w:proofErr w:type="spellStart"/>
      <w:r>
        <w:t>Phasellus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, </w:t>
      </w:r>
      <w:proofErr w:type="spellStart"/>
      <w:r>
        <w:t>diam</w:t>
      </w:r>
      <w:proofErr w:type="spellEnd"/>
      <w:r>
        <w:t xml:space="preserve"> </w:t>
      </w:r>
      <w:proofErr w:type="spellStart"/>
      <w:r>
        <w:t>consequat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 </w:t>
      </w:r>
      <w:proofErr w:type="spellStart"/>
      <w:r>
        <w:t>suscipit</w:t>
      </w:r>
      <w:proofErr w:type="spellEnd"/>
      <w:r>
        <w:t xml:space="preserve">, magna </w:t>
      </w:r>
      <w:proofErr w:type="spellStart"/>
      <w:r>
        <w:t>felis</w:t>
      </w:r>
      <w:proofErr w:type="spellEnd"/>
      <w:r>
        <w:t xml:space="preserve"> </w:t>
      </w:r>
      <w:proofErr w:type="spellStart"/>
      <w:r>
        <w:t>luctus</w:t>
      </w:r>
      <w:proofErr w:type="spellEnd"/>
      <w:r>
        <w:t xml:space="preserve"> magna, </w:t>
      </w:r>
      <w:proofErr w:type="spellStart"/>
      <w:r>
        <w:t>accumsan</w:t>
      </w:r>
      <w:proofErr w:type="spellEnd"/>
      <w:r>
        <w:t xml:space="preserve"> </w:t>
      </w:r>
      <w:proofErr w:type="spellStart"/>
      <w:r>
        <w:t>fringilla</w:t>
      </w:r>
      <w:proofErr w:type="spellEnd"/>
      <w:r>
        <w:t xml:space="preserve"> </w:t>
      </w:r>
      <w:proofErr w:type="spellStart"/>
      <w:r>
        <w:t>sapien</w:t>
      </w:r>
      <w:proofErr w:type="spellEnd"/>
      <w:r>
        <w:t xml:space="preserve"> </w:t>
      </w:r>
      <w:proofErr w:type="spellStart"/>
      <w:r>
        <w:t>lectus</w:t>
      </w:r>
      <w:proofErr w:type="spellEnd"/>
      <w:r>
        <w:t xml:space="preserve"> </w:t>
      </w:r>
      <w:proofErr w:type="spellStart"/>
      <w:r>
        <w:t>feugiat</w:t>
      </w:r>
      <w:proofErr w:type="spellEnd"/>
      <w:r>
        <w:t xml:space="preserve"> </w:t>
      </w:r>
      <w:proofErr w:type="spellStart"/>
      <w:r>
        <w:t>quam</w:t>
      </w:r>
      <w:proofErr w:type="spellEnd"/>
      <w:r>
        <w:t xml:space="preserve">. </w:t>
      </w:r>
      <w:r w:rsidRPr="001D4532">
        <w:t xml:space="preserve">Sed in </w:t>
      </w:r>
      <w:proofErr w:type="spellStart"/>
      <w:r w:rsidRPr="001D4532">
        <w:t>turpis</w:t>
      </w:r>
      <w:proofErr w:type="spellEnd"/>
      <w:r w:rsidRPr="001D4532">
        <w:t xml:space="preserve"> vitae </w:t>
      </w:r>
      <w:proofErr w:type="spellStart"/>
      <w:r w:rsidRPr="001D4532">
        <w:t>metus</w:t>
      </w:r>
      <w:proofErr w:type="spellEnd"/>
      <w:r w:rsidRPr="001D4532">
        <w:t xml:space="preserve"> </w:t>
      </w:r>
      <w:proofErr w:type="spellStart"/>
      <w:r w:rsidRPr="001D4532">
        <w:t>aliquet</w:t>
      </w:r>
      <w:proofErr w:type="spellEnd"/>
      <w:r w:rsidRPr="001D4532">
        <w:t xml:space="preserve"> </w:t>
      </w:r>
      <w:proofErr w:type="spellStart"/>
      <w:r w:rsidRPr="001D4532">
        <w:t>convallis</w:t>
      </w:r>
      <w:proofErr w:type="spellEnd"/>
      <w:r w:rsidRPr="001D4532">
        <w:t xml:space="preserve"> </w:t>
      </w:r>
      <w:proofErr w:type="spellStart"/>
      <w:r w:rsidRPr="001D4532">
        <w:t>eu</w:t>
      </w:r>
      <w:proofErr w:type="spellEnd"/>
      <w:r w:rsidRPr="001D4532">
        <w:t xml:space="preserve"> a </w:t>
      </w:r>
      <w:proofErr w:type="spellStart"/>
      <w:r w:rsidRPr="001D4532">
        <w:t>tellus</w:t>
      </w:r>
      <w:proofErr w:type="spellEnd"/>
      <w:r w:rsidRPr="001D4532">
        <w:t xml:space="preserve">. </w:t>
      </w:r>
      <w:proofErr w:type="spellStart"/>
      <w:r w:rsidRPr="008C1823">
        <w:rPr>
          <w:lang w:val="en-US"/>
        </w:rPr>
        <w:t>Curabitur</w:t>
      </w:r>
      <w:proofErr w:type="spellEnd"/>
      <w:r w:rsidRPr="008C1823">
        <w:rPr>
          <w:lang w:val="en-US"/>
        </w:rPr>
        <w:t xml:space="preserve"> non dictum </w:t>
      </w:r>
      <w:proofErr w:type="spellStart"/>
      <w:r w:rsidRPr="008C1823">
        <w:rPr>
          <w:lang w:val="en-US"/>
        </w:rPr>
        <w:t>erat</w:t>
      </w:r>
      <w:proofErr w:type="spellEnd"/>
      <w:r w:rsidRPr="008C1823">
        <w:rPr>
          <w:lang w:val="en-US"/>
        </w:rPr>
        <w:t xml:space="preserve">, et </w:t>
      </w:r>
      <w:proofErr w:type="spellStart"/>
      <w:r w:rsidRPr="008C1823">
        <w:rPr>
          <w:lang w:val="en-US"/>
        </w:rPr>
        <w:t>tincidunt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tellus</w:t>
      </w:r>
      <w:proofErr w:type="spellEnd"/>
      <w:r w:rsidRPr="008C1823">
        <w:rPr>
          <w:lang w:val="en-US"/>
        </w:rPr>
        <w:t xml:space="preserve">. Donec </w:t>
      </w:r>
      <w:proofErr w:type="spellStart"/>
      <w:r w:rsidRPr="008C1823">
        <w:rPr>
          <w:lang w:val="en-US"/>
        </w:rPr>
        <w:t>hendrerit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leo</w:t>
      </w:r>
      <w:proofErr w:type="spellEnd"/>
      <w:r w:rsidRPr="008C1823">
        <w:rPr>
          <w:lang w:val="en-US"/>
        </w:rPr>
        <w:t xml:space="preserve"> a </w:t>
      </w:r>
      <w:proofErr w:type="spellStart"/>
      <w:r w:rsidRPr="008C1823">
        <w:rPr>
          <w:lang w:val="en-US"/>
        </w:rPr>
        <w:t>metus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egestas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eget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efficitur</w:t>
      </w:r>
      <w:proofErr w:type="spellEnd"/>
      <w:r w:rsidRPr="008C1823">
        <w:rPr>
          <w:lang w:val="en-US"/>
        </w:rPr>
        <w:t xml:space="preserve"> ante </w:t>
      </w:r>
      <w:proofErr w:type="spellStart"/>
      <w:r w:rsidRPr="008C1823">
        <w:rPr>
          <w:lang w:val="en-US"/>
        </w:rPr>
        <w:t>sollicitudin</w:t>
      </w:r>
      <w:proofErr w:type="spellEnd"/>
      <w:r w:rsidRPr="008C1823">
        <w:rPr>
          <w:lang w:val="en-US"/>
        </w:rPr>
        <w:t xml:space="preserve">. </w:t>
      </w:r>
      <w:proofErr w:type="spellStart"/>
      <w:r w:rsidRPr="00F84222">
        <w:rPr>
          <w:lang w:val="pt-BR"/>
        </w:rPr>
        <w:t>Nullam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purus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metus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auctor</w:t>
      </w:r>
      <w:proofErr w:type="spellEnd"/>
      <w:r w:rsidRPr="00F84222">
        <w:rPr>
          <w:lang w:val="pt-BR"/>
        </w:rPr>
        <w:t xml:space="preserve"> vitae </w:t>
      </w:r>
      <w:proofErr w:type="spellStart"/>
      <w:r w:rsidRPr="00F84222">
        <w:rPr>
          <w:lang w:val="pt-BR"/>
        </w:rPr>
        <w:t>arcu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auctor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molestie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placerat</w:t>
      </w:r>
      <w:proofErr w:type="spellEnd"/>
      <w:r w:rsidRPr="00F84222">
        <w:rPr>
          <w:lang w:val="pt-BR"/>
        </w:rPr>
        <w:t xml:space="preserve"> ipsum. Etiam </w:t>
      </w:r>
      <w:proofErr w:type="spellStart"/>
      <w:r w:rsidRPr="00F84222">
        <w:rPr>
          <w:lang w:val="pt-BR"/>
        </w:rPr>
        <w:t>aliquet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ligula</w:t>
      </w:r>
      <w:proofErr w:type="spellEnd"/>
      <w:r w:rsidRPr="00F84222">
        <w:rPr>
          <w:lang w:val="pt-BR"/>
        </w:rPr>
        <w:t xml:space="preserve"> in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aliquam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posuere</w:t>
      </w:r>
      <w:proofErr w:type="spellEnd"/>
      <w:r w:rsidRPr="00F84222">
        <w:rPr>
          <w:lang w:val="pt-BR"/>
        </w:rPr>
        <w:t xml:space="preserve">. </w:t>
      </w:r>
      <w:proofErr w:type="spellStart"/>
      <w:r w:rsidRPr="00BA4522">
        <w:rPr>
          <w:lang w:val="en-US"/>
        </w:rPr>
        <w:t>Vivamus</w:t>
      </w:r>
      <w:proofErr w:type="spellEnd"/>
      <w:r w:rsidRPr="00BA4522">
        <w:rPr>
          <w:lang w:val="en-US"/>
        </w:rPr>
        <w:t xml:space="preserve"> et </w:t>
      </w:r>
      <w:proofErr w:type="spellStart"/>
      <w:r w:rsidRPr="00BA4522">
        <w:rPr>
          <w:lang w:val="en-US"/>
        </w:rPr>
        <w:t>facilisis</w:t>
      </w:r>
      <w:proofErr w:type="spellEnd"/>
      <w:r w:rsidRPr="00BA4522">
        <w:rPr>
          <w:lang w:val="en-US"/>
        </w:rPr>
        <w:t xml:space="preserve"> lorem, </w:t>
      </w:r>
      <w:proofErr w:type="spellStart"/>
      <w:r w:rsidRPr="00BA4522">
        <w:rPr>
          <w:lang w:val="en-US"/>
        </w:rPr>
        <w:t>quis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luctus</w:t>
      </w:r>
      <w:proofErr w:type="spellEnd"/>
      <w:r w:rsidRPr="00BA4522">
        <w:rPr>
          <w:lang w:val="en-US"/>
        </w:rPr>
        <w:t xml:space="preserve"> eros.</w:t>
      </w:r>
    </w:p>
    <w:p w14:paraId="163F86DD" w14:textId="233DE400" w:rsidR="00B767B3" w:rsidRPr="00B767B3" w:rsidRDefault="00B767B3" w:rsidP="00064564">
      <w:pPr>
        <w:pStyle w:val="spslineablanca"/>
        <w:rPr>
          <w:color w:val="33CC33"/>
          <w:lang w:val="en-GB"/>
        </w:rPr>
      </w:pPr>
      <w:r w:rsidRPr="00B767B3">
        <w:rPr>
          <w:color w:val="33CC33"/>
          <w:lang w:val="en-GB"/>
        </w:rPr>
        <w:t>Do not delete this line (the level 2 sub-sections have 1 blank line before)</w:t>
      </w:r>
    </w:p>
    <w:p w14:paraId="55A67686" w14:textId="09B691ED" w:rsidR="00064564" w:rsidRPr="00E46F46" w:rsidRDefault="00064564" w:rsidP="00064564">
      <w:pPr>
        <w:pStyle w:val="spstitsecc2"/>
        <w:rPr>
          <w:color w:val="C00000"/>
          <w:lang w:val="en-GB"/>
        </w:rPr>
      </w:pPr>
      <w:r w:rsidRPr="00E46F46">
        <w:rPr>
          <w:lang w:val="en-GB"/>
        </w:rPr>
        <w:t>Subsec</w:t>
      </w:r>
      <w:r w:rsidR="00E46F46" w:rsidRPr="00E46F46">
        <w:rPr>
          <w:lang w:val="en-GB"/>
        </w:rPr>
        <w:t>tio</w:t>
      </w:r>
      <w:r w:rsidRPr="00E46F46">
        <w:rPr>
          <w:lang w:val="en-GB"/>
        </w:rPr>
        <w:t xml:space="preserve">n </w:t>
      </w:r>
      <w:r w:rsidR="00E46F46" w:rsidRPr="00E46F46">
        <w:rPr>
          <w:lang w:val="en-GB"/>
        </w:rPr>
        <w:t>level</w:t>
      </w:r>
      <w:r w:rsidRPr="00E46F46">
        <w:rPr>
          <w:lang w:val="en-GB"/>
        </w:rPr>
        <w:t xml:space="preserve"> 2 </w:t>
      </w:r>
      <w:r w:rsidR="009970F7">
        <w:rPr>
          <w:color w:val="C00000"/>
          <w:lang w:val="en-GB"/>
        </w:rPr>
        <w:t>If needed</w:t>
      </w:r>
    </w:p>
    <w:p w14:paraId="18609AE3" w14:textId="1BB98AE8" w:rsidR="00B767B3" w:rsidRPr="00B767B3" w:rsidRDefault="00B767B3" w:rsidP="00064564">
      <w:pPr>
        <w:pStyle w:val="spslineablanca"/>
        <w:rPr>
          <w:color w:val="33CC33"/>
          <w:lang w:val="en-GB"/>
        </w:rPr>
      </w:pPr>
      <w:r w:rsidRPr="00B767B3">
        <w:rPr>
          <w:color w:val="33CC33"/>
          <w:lang w:val="en-GB"/>
        </w:rPr>
        <w:t>Do not delete this line (the level 2 sub-sections have 1 blank line after)</w:t>
      </w:r>
    </w:p>
    <w:p w14:paraId="0C74AB5D" w14:textId="3E2E2FF9" w:rsidR="00064564" w:rsidRPr="008C1823" w:rsidRDefault="00064564" w:rsidP="00213949">
      <w:pPr>
        <w:jc w:val="both"/>
        <w:rPr>
          <w:lang w:val="en-US"/>
        </w:rPr>
      </w:pPr>
      <w:proofErr w:type="spellStart"/>
      <w:r w:rsidRPr="00BA4522">
        <w:rPr>
          <w:lang w:val="en-GB"/>
        </w:rPr>
        <w:t>Fusce</w:t>
      </w:r>
      <w:proofErr w:type="spellEnd"/>
      <w:r w:rsidRPr="00BA4522">
        <w:rPr>
          <w:lang w:val="en-GB"/>
        </w:rPr>
        <w:t xml:space="preserve"> at </w:t>
      </w:r>
      <w:proofErr w:type="spellStart"/>
      <w:r w:rsidRPr="00BA4522">
        <w:rPr>
          <w:lang w:val="en-GB"/>
        </w:rPr>
        <w:t>sodales</w:t>
      </w:r>
      <w:proofErr w:type="spellEnd"/>
      <w:r w:rsidRPr="00BA4522">
        <w:rPr>
          <w:lang w:val="en-GB"/>
        </w:rPr>
        <w:t xml:space="preserve"> eros. </w:t>
      </w:r>
      <w:proofErr w:type="spellStart"/>
      <w:r w:rsidRPr="00BA4522">
        <w:rPr>
          <w:lang w:val="en-GB"/>
        </w:rPr>
        <w:t>Fusce</w:t>
      </w:r>
      <w:proofErr w:type="spellEnd"/>
      <w:r w:rsidRPr="00BA4522">
        <w:rPr>
          <w:lang w:val="en-GB"/>
        </w:rPr>
        <w:t xml:space="preserve"> </w:t>
      </w:r>
      <w:proofErr w:type="spellStart"/>
      <w:r w:rsidRPr="00BA4522">
        <w:rPr>
          <w:lang w:val="en-GB"/>
        </w:rPr>
        <w:t>vulputate</w:t>
      </w:r>
      <w:proofErr w:type="spellEnd"/>
      <w:r w:rsidRPr="00BA4522">
        <w:rPr>
          <w:lang w:val="en-GB"/>
        </w:rPr>
        <w:t xml:space="preserve"> </w:t>
      </w:r>
      <w:proofErr w:type="spellStart"/>
      <w:r w:rsidRPr="00BA4522">
        <w:rPr>
          <w:lang w:val="en-GB"/>
        </w:rPr>
        <w:t>sagittis</w:t>
      </w:r>
      <w:proofErr w:type="spellEnd"/>
      <w:r w:rsidRPr="00BA4522">
        <w:rPr>
          <w:lang w:val="en-GB"/>
        </w:rPr>
        <w:t xml:space="preserve"> </w:t>
      </w:r>
      <w:proofErr w:type="spellStart"/>
      <w:r w:rsidRPr="00BA4522">
        <w:rPr>
          <w:lang w:val="en-GB"/>
        </w:rPr>
        <w:t>tortor</w:t>
      </w:r>
      <w:proofErr w:type="spellEnd"/>
      <w:r w:rsidRPr="00BA4522">
        <w:rPr>
          <w:lang w:val="en-GB"/>
        </w:rPr>
        <w:t xml:space="preserve">, </w:t>
      </w:r>
      <w:proofErr w:type="spellStart"/>
      <w:r w:rsidRPr="00BA4522">
        <w:rPr>
          <w:lang w:val="en-GB"/>
        </w:rPr>
        <w:t>nec</w:t>
      </w:r>
      <w:proofErr w:type="spellEnd"/>
      <w:r w:rsidRPr="00BA4522">
        <w:rPr>
          <w:lang w:val="en-GB"/>
        </w:rPr>
        <w:t xml:space="preserve"> </w:t>
      </w:r>
      <w:proofErr w:type="spellStart"/>
      <w:r w:rsidRPr="00BA4522">
        <w:rPr>
          <w:lang w:val="en-GB"/>
        </w:rPr>
        <w:t>consequat</w:t>
      </w:r>
      <w:proofErr w:type="spellEnd"/>
      <w:r w:rsidRPr="00BA4522">
        <w:rPr>
          <w:lang w:val="en-GB"/>
        </w:rPr>
        <w:t xml:space="preserve"> ipsum. Vestibulum </w:t>
      </w:r>
      <w:proofErr w:type="spellStart"/>
      <w:r w:rsidRPr="00BA4522">
        <w:rPr>
          <w:lang w:val="en-GB"/>
        </w:rPr>
        <w:t>ullamcorper</w:t>
      </w:r>
      <w:proofErr w:type="spellEnd"/>
      <w:r w:rsidRPr="00BA4522">
        <w:rPr>
          <w:lang w:val="en-GB"/>
        </w:rPr>
        <w:t xml:space="preserve"> </w:t>
      </w:r>
      <w:proofErr w:type="spellStart"/>
      <w:r w:rsidRPr="00BA4522">
        <w:rPr>
          <w:lang w:val="en-GB"/>
        </w:rPr>
        <w:t>purus</w:t>
      </w:r>
      <w:proofErr w:type="spellEnd"/>
      <w:r w:rsidRPr="00BA4522">
        <w:rPr>
          <w:lang w:val="en-GB"/>
        </w:rPr>
        <w:t xml:space="preserve"> in </w:t>
      </w:r>
      <w:proofErr w:type="spellStart"/>
      <w:r w:rsidRPr="00BA4522">
        <w:rPr>
          <w:lang w:val="en-GB"/>
        </w:rPr>
        <w:t>porttitor</w:t>
      </w:r>
      <w:proofErr w:type="spellEnd"/>
      <w:r w:rsidRPr="00BA4522">
        <w:rPr>
          <w:lang w:val="en-GB"/>
        </w:rPr>
        <w:t xml:space="preserve"> vestibulum. Proin </w:t>
      </w:r>
      <w:proofErr w:type="spellStart"/>
      <w:r w:rsidRPr="00BA4522">
        <w:rPr>
          <w:lang w:val="en-GB"/>
        </w:rPr>
        <w:t>quis</w:t>
      </w:r>
      <w:proofErr w:type="spellEnd"/>
      <w:r w:rsidRPr="00BA4522">
        <w:rPr>
          <w:lang w:val="en-GB"/>
        </w:rPr>
        <w:t xml:space="preserve"> </w:t>
      </w:r>
      <w:proofErr w:type="spellStart"/>
      <w:r w:rsidRPr="00BA4522">
        <w:rPr>
          <w:lang w:val="en-GB"/>
        </w:rPr>
        <w:t>est</w:t>
      </w:r>
      <w:proofErr w:type="spellEnd"/>
      <w:r w:rsidRPr="00BA4522">
        <w:rPr>
          <w:lang w:val="en-GB"/>
        </w:rPr>
        <w:t xml:space="preserve"> </w:t>
      </w:r>
      <w:proofErr w:type="spellStart"/>
      <w:r w:rsidRPr="00BA4522">
        <w:rPr>
          <w:lang w:val="en-GB"/>
        </w:rPr>
        <w:t>justo</w:t>
      </w:r>
      <w:proofErr w:type="spellEnd"/>
      <w:r w:rsidRPr="00BA4522">
        <w:rPr>
          <w:lang w:val="en-GB"/>
        </w:rPr>
        <w:t xml:space="preserve">. </w:t>
      </w:r>
      <w:proofErr w:type="spellStart"/>
      <w:r w:rsidRPr="001E10D9">
        <w:rPr>
          <w:lang w:val="en-US"/>
        </w:rPr>
        <w:t>Aliquam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erat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volutpat</w:t>
      </w:r>
      <w:proofErr w:type="spellEnd"/>
      <w:r w:rsidRPr="001E10D9">
        <w:rPr>
          <w:lang w:val="en-US"/>
        </w:rPr>
        <w:t xml:space="preserve">. Cras </w:t>
      </w:r>
      <w:proofErr w:type="spellStart"/>
      <w:r w:rsidRPr="001E10D9">
        <w:rPr>
          <w:lang w:val="en-US"/>
        </w:rPr>
        <w:t>facilisis</w:t>
      </w:r>
      <w:proofErr w:type="spellEnd"/>
      <w:r w:rsidRPr="001E10D9">
        <w:rPr>
          <w:lang w:val="en-US"/>
        </w:rPr>
        <w:t xml:space="preserve"> dictum </w:t>
      </w:r>
      <w:proofErr w:type="spellStart"/>
      <w:r w:rsidRPr="001E10D9">
        <w:rPr>
          <w:lang w:val="en-US"/>
        </w:rPr>
        <w:t>est</w:t>
      </w:r>
      <w:proofErr w:type="spellEnd"/>
      <w:r w:rsidRPr="001E10D9">
        <w:rPr>
          <w:lang w:val="en-US"/>
        </w:rPr>
        <w:t xml:space="preserve"> sit </w:t>
      </w:r>
      <w:proofErr w:type="spellStart"/>
      <w:r w:rsidRPr="001E10D9">
        <w:rPr>
          <w:lang w:val="en-US"/>
        </w:rPr>
        <w:t>amet</w:t>
      </w:r>
      <w:proofErr w:type="spellEnd"/>
      <w:r w:rsidRPr="001E10D9">
        <w:rPr>
          <w:lang w:val="en-US"/>
        </w:rPr>
        <w:t xml:space="preserve"> gravida. </w:t>
      </w:r>
      <w:proofErr w:type="spellStart"/>
      <w:r w:rsidRPr="001E10D9">
        <w:rPr>
          <w:lang w:val="en-US"/>
        </w:rPr>
        <w:t>Nulla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euismod</w:t>
      </w:r>
      <w:proofErr w:type="spellEnd"/>
      <w:r w:rsidRPr="001E10D9">
        <w:rPr>
          <w:lang w:val="en-US"/>
        </w:rPr>
        <w:t xml:space="preserve"> </w:t>
      </w:r>
      <w:r w:rsidRPr="001E10D9">
        <w:rPr>
          <w:lang w:val="en-US"/>
        </w:rPr>
        <w:lastRenderedPageBreak/>
        <w:t xml:space="preserve">cursus </w:t>
      </w:r>
      <w:proofErr w:type="spellStart"/>
      <w:r w:rsidRPr="001E10D9">
        <w:rPr>
          <w:lang w:val="en-US"/>
        </w:rPr>
        <w:t>turpis</w:t>
      </w:r>
      <w:proofErr w:type="spellEnd"/>
      <w:r w:rsidRPr="001E10D9">
        <w:rPr>
          <w:lang w:val="en-US"/>
        </w:rPr>
        <w:t xml:space="preserve">, </w:t>
      </w:r>
      <w:proofErr w:type="spellStart"/>
      <w:r w:rsidRPr="001E10D9">
        <w:rPr>
          <w:lang w:val="en-US"/>
        </w:rPr>
        <w:t>iaculis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ullamcorper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lacus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hendrerit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ut.</w:t>
      </w:r>
      <w:proofErr w:type="spellEnd"/>
      <w:r w:rsidRPr="001E10D9">
        <w:rPr>
          <w:lang w:val="en-US"/>
        </w:rPr>
        <w:t xml:space="preserve"> </w:t>
      </w:r>
      <w:r w:rsidRPr="008C1823">
        <w:rPr>
          <w:lang w:val="en-US"/>
        </w:rPr>
        <w:t xml:space="preserve">Proin ac </w:t>
      </w:r>
      <w:proofErr w:type="spellStart"/>
      <w:r w:rsidRPr="008C1823">
        <w:rPr>
          <w:lang w:val="en-US"/>
        </w:rPr>
        <w:t>hendrerit</w:t>
      </w:r>
      <w:proofErr w:type="spellEnd"/>
      <w:r w:rsidRPr="008C1823">
        <w:rPr>
          <w:lang w:val="en-US"/>
        </w:rPr>
        <w:t xml:space="preserve"> sem. Aenean sed </w:t>
      </w:r>
      <w:proofErr w:type="spellStart"/>
      <w:r w:rsidRPr="008C1823">
        <w:rPr>
          <w:lang w:val="en-US"/>
        </w:rPr>
        <w:t>felis</w:t>
      </w:r>
      <w:proofErr w:type="spellEnd"/>
      <w:r w:rsidRPr="008C1823">
        <w:rPr>
          <w:lang w:val="en-US"/>
        </w:rPr>
        <w:t xml:space="preserve"> non </w:t>
      </w:r>
      <w:proofErr w:type="spellStart"/>
      <w:r w:rsidRPr="008C1823">
        <w:rPr>
          <w:lang w:val="en-US"/>
        </w:rPr>
        <w:t>nulla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consectetur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ultrices</w:t>
      </w:r>
      <w:proofErr w:type="spellEnd"/>
      <w:r w:rsidRPr="008C1823">
        <w:rPr>
          <w:lang w:val="en-US"/>
        </w:rPr>
        <w:t xml:space="preserve"> sit </w:t>
      </w:r>
      <w:proofErr w:type="spellStart"/>
      <w:r w:rsidRPr="008C1823">
        <w:rPr>
          <w:lang w:val="en-US"/>
        </w:rPr>
        <w:t>amet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nec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odio</w:t>
      </w:r>
      <w:proofErr w:type="spellEnd"/>
      <w:r w:rsidRPr="008C1823">
        <w:rPr>
          <w:lang w:val="en-US"/>
        </w:rPr>
        <w:t xml:space="preserve">. Aenean at </w:t>
      </w:r>
      <w:proofErr w:type="spellStart"/>
      <w:r w:rsidRPr="008C1823">
        <w:rPr>
          <w:lang w:val="en-US"/>
        </w:rPr>
        <w:t>lobortis</w:t>
      </w:r>
      <w:proofErr w:type="spellEnd"/>
      <w:r w:rsidRPr="008C1823">
        <w:rPr>
          <w:lang w:val="en-US"/>
        </w:rPr>
        <w:t xml:space="preserve"> ligula. </w:t>
      </w:r>
      <w:proofErr w:type="spellStart"/>
      <w:r w:rsidRPr="008C1823">
        <w:rPr>
          <w:lang w:val="en-US"/>
        </w:rPr>
        <w:t>Vivamus</w:t>
      </w:r>
      <w:proofErr w:type="spellEnd"/>
      <w:r w:rsidRPr="008C1823">
        <w:rPr>
          <w:lang w:val="en-US"/>
        </w:rPr>
        <w:t xml:space="preserve"> at </w:t>
      </w:r>
      <w:proofErr w:type="spellStart"/>
      <w:r w:rsidRPr="008C1823">
        <w:rPr>
          <w:lang w:val="en-US"/>
        </w:rPr>
        <w:t>erat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tincidunt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lectus</w:t>
      </w:r>
      <w:proofErr w:type="spellEnd"/>
      <w:r w:rsidRPr="008C1823">
        <w:rPr>
          <w:lang w:val="en-US"/>
        </w:rPr>
        <w:t xml:space="preserve"> dictum </w:t>
      </w:r>
      <w:proofErr w:type="spellStart"/>
      <w:r w:rsidRPr="008C1823">
        <w:rPr>
          <w:lang w:val="en-US"/>
        </w:rPr>
        <w:t>accumsan</w:t>
      </w:r>
      <w:proofErr w:type="spellEnd"/>
      <w:r w:rsidRPr="008C1823">
        <w:rPr>
          <w:lang w:val="en-US"/>
        </w:rPr>
        <w:t xml:space="preserve">. Proin vitae </w:t>
      </w:r>
      <w:proofErr w:type="spellStart"/>
      <w:r w:rsidRPr="008C1823">
        <w:rPr>
          <w:lang w:val="en-US"/>
        </w:rPr>
        <w:t>porttitor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tortor</w:t>
      </w:r>
      <w:proofErr w:type="spellEnd"/>
      <w:r w:rsidRPr="008C1823">
        <w:rPr>
          <w:lang w:val="en-US"/>
        </w:rPr>
        <w:t xml:space="preserve">. Cras </w:t>
      </w:r>
      <w:proofErr w:type="spellStart"/>
      <w:r w:rsidRPr="008C1823">
        <w:rPr>
          <w:lang w:val="en-US"/>
        </w:rPr>
        <w:t>interdum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arcu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nec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sagittis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mattis</w:t>
      </w:r>
      <w:proofErr w:type="spellEnd"/>
      <w:r w:rsidRPr="008C1823">
        <w:rPr>
          <w:lang w:val="en-US"/>
        </w:rPr>
        <w:t xml:space="preserve">, dui </w:t>
      </w:r>
      <w:proofErr w:type="spellStart"/>
      <w:r w:rsidRPr="008C1823">
        <w:rPr>
          <w:lang w:val="en-US"/>
        </w:rPr>
        <w:t>velit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pretium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risus</w:t>
      </w:r>
      <w:proofErr w:type="spellEnd"/>
      <w:r w:rsidRPr="008C1823">
        <w:rPr>
          <w:lang w:val="en-US"/>
        </w:rPr>
        <w:t xml:space="preserve">, at </w:t>
      </w:r>
      <w:proofErr w:type="spellStart"/>
      <w:r w:rsidRPr="008C1823">
        <w:rPr>
          <w:lang w:val="en-US"/>
        </w:rPr>
        <w:t>vehicula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sem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turpis</w:t>
      </w:r>
      <w:proofErr w:type="spellEnd"/>
      <w:r w:rsidRPr="008C1823">
        <w:rPr>
          <w:lang w:val="en-US"/>
        </w:rPr>
        <w:t xml:space="preserve"> et </w:t>
      </w:r>
      <w:proofErr w:type="spellStart"/>
      <w:r w:rsidRPr="008C1823">
        <w:rPr>
          <w:lang w:val="en-US"/>
        </w:rPr>
        <w:t>enim</w:t>
      </w:r>
      <w:proofErr w:type="spellEnd"/>
      <w:r w:rsidRPr="008C1823">
        <w:rPr>
          <w:lang w:val="en-US"/>
        </w:rPr>
        <w:t>.</w:t>
      </w:r>
    </w:p>
    <w:p w14:paraId="72DED956" w14:textId="4935F63A" w:rsidR="00064564" w:rsidRDefault="00064564" w:rsidP="00213949">
      <w:pPr>
        <w:jc w:val="both"/>
        <w:rPr>
          <w:lang w:val="en-US"/>
        </w:rPr>
      </w:pPr>
      <w:proofErr w:type="spellStart"/>
      <w:r w:rsidRPr="00F84222">
        <w:rPr>
          <w:lang w:val="pt-BR"/>
        </w:rPr>
        <w:t>Aliquam</w:t>
      </w:r>
      <w:proofErr w:type="spellEnd"/>
      <w:r w:rsidRPr="00F84222">
        <w:rPr>
          <w:lang w:val="pt-BR"/>
        </w:rPr>
        <w:t xml:space="preserve"> eu porta magna. </w:t>
      </w:r>
      <w:proofErr w:type="spellStart"/>
      <w:r w:rsidRPr="00F84222">
        <w:rPr>
          <w:lang w:val="pt-BR"/>
        </w:rPr>
        <w:t>Phasellus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odio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hendrerit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dapibus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pretium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ullamcorper</w:t>
      </w:r>
      <w:proofErr w:type="spellEnd"/>
      <w:r w:rsidRPr="00F84222">
        <w:rPr>
          <w:lang w:val="pt-BR"/>
        </w:rPr>
        <w:t xml:space="preserve"> vitae </w:t>
      </w:r>
      <w:proofErr w:type="spellStart"/>
      <w:r w:rsidRPr="00F84222">
        <w:rPr>
          <w:lang w:val="pt-BR"/>
        </w:rPr>
        <w:t>turpis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Fusce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interdum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ornare</w:t>
      </w:r>
      <w:proofErr w:type="spellEnd"/>
      <w:r w:rsidRPr="00F84222">
        <w:rPr>
          <w:lang w:val="pt-BR"/>
        </w:rPr>
        <w:t xml:space="preserve"> libero </w:t>
      </w:r>
      <w:proofErr w:type="spellStart"/>
      <w:r w:rsidRPr="00F84222">
        <w:rPr>
          <w:lang w:val="pt-BR"/>
        </w:rPr>
        <w:t>vestibulum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finibus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Pellentesque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pellentesque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dui</w:t>
      </w:r>
      <w:proofErr w:type="spellEnd"/>
      <w:r w:rsidRPr="00F84222">
        <w:rPr>
          <w:lang w:val="pt-BR"/>
        </w:rPr>
        <w:t xml:space="preserve"> ac </w:t>
      </w:r>
      <w:proofErr w:type="spellStart"/>
      <w:r w:rsidRPr="00F84222">
        <w:rPr>
          <w:lang w:val="pt-BR"/>
        </w:rPr>
        <w:t>tincidunt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facilisis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turpis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feugiat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odio</w:t>
      </w:r>
      <w:proofErr w:type="spellEnd"/>
      <w:r w:rsidRPr="00F84222">
        <w:rPr>
          <w:lang w:val="pt-BR"/>
        </w:rPr>
        <w:t xml:space="preserve">, vitae </w:t>
      </w:r>
      <w:proofErr w:type="spellStart"/>
      <w:r w:rsidRPr="00F84222">
        <w:rPr>
          <w:lang w:val="pt-BR"/>
        </w:rPr>
        <w:t>hendrerit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felis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quam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mauris</w:t>
      </w:r>
      <w:proofErr w:type="spellEnd"/>
      <w:r w:rsidRPr="00F84222">
        <w:rPr>
          <w:lang w:val="pt-BR"/>
        </w:rPr>
        <w:t xml:space="preserve">. Ut </w:t>
      </w:r>
      <w:proofErr w:type="spellStart"/>
      <w:r w:rsidRPr="00F84222">
        <w:rPr>
          <w:lang w:val="pt-BR"/>
        </w:rPr>
        <w:t>lectus</w:t>
      </w:r>
      <w:proofErr w:type="spellEnd"/>
      <w:r w:rsidRPr="00F84222">
        <w:rPr>
          <w:lang w:val="pt-BR"/>
        </w:rPr>
        <w:t xml:space="preserve"> augue, </w:t>
      </w:r>
      <w:proofErr w:type="spellStart"/>
      <w:r w:rsidRPr="00F84222">
        <w:rPr>
          <w:lang w:val="pt-BR"/>
        </w:rPr>
        <w:t>mattis</w:t>
      </w:r>
      <w:proofErr w:type="spellEnd"/>
      <w:r w:rsidRPr="00F84222">
        <w:rPr>
          <w:lang w:val="pt-BR"/>
        </w:rPr>
        <w:t xml:space="preserve"> eu </w:t>
      </w:r>
      <w:proofErr w:type="spellStart"/>
      <w:r w:rsidRPr="00F84222">
        <w:rPr>
          <w:lang w:val="pt-BR"/>
        </w:rPr>
        <w:t>nibh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condimentum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vestibulum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commodo</w:t>
      </w:r>
      <w:proofErr w:type="spellEnd"/>
      <w:r w:rsidRPr="00F84222">
        <w:rPr>
          <w:lang w:val="pt-BR"/>
        </w:rPr>
        <w:t xml:space="preserve"> magna. </w:t>
      </w:r>
      <w:proofErr w:type="spellStart"/>
      <w:r w:rsidRPr="00F84222">
        <w:rPr>
          <w:lang w:val="pt-BR"/>
        </w:rPr>
        <w:t>Morbi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eget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posuere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diam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Curabitur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nec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vulputate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diam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Aenean</w:t>
      </w:r>
      <w:proofErr w:type="spellEnd"/>
      <w:r w:rsidRPr="00F84222">
        <w:rPr>
          <w:lang w:val="pt-BR"/>
        </w:rPr>
        <w:t xml:space="preserve"> porta </w:t>
      </w:r>
      <w:proofErr w:type="spellStart"/>
      <w:r w:rsidRPr="00F84222">
        <w:rPr>
          <w:lang w:val="pt-BR"/>
        </w:rPr>
        <w:t>nulla</w:t>
      </w:r>
      <w:proofErr w:type="spellEnd"/>
      <w:r w:rsidRPr="00F84222">
        <w:rPr>
          <w:lang w:val="pt-BR"/>
        </w:rPr>
        <w:t xml:space="preserve"> quis </w:t>
      </w:r>
      <w:proofErr w:type="spellStart"/>
      <w:r w:rsidRPr="00F84222">
        <w:rPr>
          <w:lang w:val="pt-BR"/>
        </w:rPr>
        <w:t>nisl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iaculis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accumsan</w:t>
      </w:r>
      <w:proofErr w:type="spellEnd"/>
      <w:r w:rsidRPr="00F84222">
        <w:rPr>
          <w:lang w:val="pt-BR"/>
        </w:rPr>
        <w:t xml:space="preserve">. </w:t>
      </w:r>
      <w:r w:rsidRPr="008C1823">
        <w:rPr>
          <w:lang w:val="en-US"/>
        </w:rPr>
        <w:t xml:space="preserve">Lorem ipsum dolor sit </w:t>
      </w:r>
      <w:proofErr w:type="spellStart"/>
      <w:r w:rsidRPr="008C1823">
        <w:rPr>
          <w:lang w:val="en-US"/>
        </w:rPr>
        <w:t>amet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consectetur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adipiscing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elit</w:t>
      </w:r>
      <w:proofErr w:type="spellEnd"/>
      <w:r w:rsidRPr="008C1823">
        <w:rPr>
          <w:lang w:val="en-US"/>
        </w:rPr>
        <w:t xml:space="preserve">. Proin </w:t>
      </w:r>
      <w:proofErr w:type="spellStart"/>
      <w:r w:rsidRPr="008C1823">
        <w:rPr>
          <w:lang w:val="en-US"/>
        </w:rPr>
        <w:t>tempor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justo</w:t>
      </w:r>
      <w:proofErr w:type="spellEnd"/>
      <w:r w:rsidRPr="008C1823">
        <w:rPr>
          <w:lang w:val="en-US"/>
        </w:rPr>
        <w:t xml:space="preserve"> id </w:t>
      </w:r>
      <w:proofErr w:type="spellStart"/>
      <w:r w:rsidRPr="008C1823">
        <w:rPr>
          <w:lang w:val="en-US"/>
        </w:rPr>
        <w:t>nisl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eleifend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nec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congue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enim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hendrerit</w:t>
      </w:r>
      <w:proofErr w:type="spellEnd"/>
      <w:r w:rsidRPr="008C1823">
        <w:rPr>
          <w:lang w:val="en-US"/>
        </w:rPr>
        <w:t>.</w:t>
      </w:r>
    </w:p>
    <w:p w14:paraId="7D30B7E4" w14:textId="510B953F" w:rsidR="00435818" w:rsidRPr="008C1823" w:rsidRDefault="00435818" w:rsidP="00213949">
      <w:pPr>
        <w:jc w:val="both"/>
        <w:rPr>
          <w:lang w:val="en-US"/>
        </w:rPr>
      </w:pPr>
      <w:proofErr w:type="spellStart"/>
      <w:r w:rsidRPr="00F84222">
        <w:rPr>
          <w:lang w:val="pt-BR"/>
        </w:rPr>
        <w:t>Aliquam</w:t>
      </w:r>
      <w:proofErr w:type="spellEnd"/>
      <w:r w:rsidRPr="00F84222">
        <w:rPr>
          <w:lang w:val="pt-BR"/>
        </w:rPr>
        <w:t xml:space="preserve"> eu porta magna. </w:t>
      </w:r>
      <w:proofErr w:type="spellStart"/>
      <w:r w:rsidRPr="00F84222">
        <w:rPr>
          <w:lang w:val="pt-BR"/>
        </w:rPr>
        <w:t>Phasellus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odio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hendrerit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dapibus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pretium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ullamcorper</w:t>
      </w:r>
      <w:proofErr w:type="spellEnd"/>
      <w:r w:rsidRPr="00F84222">
        <w:rPr>
          <w:lang w:val="pt-BR"/>
        </w:rPr>
        <w:t xml:space="preserve"> vitae </w:t>
      </w:r>
      <w:proofErr w:type="spellStart"/>
      <w:r w:rsidRPr="00F84222">
        <w:rPr>
          <w:lang w:val="pt-BR"/>
        </w:rPr>
        <w:t>turpis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Fusce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interdum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ornare</w:t>
      </w:r>
      <w:proofErr w:type="spellEnd"/>
      <w:r w:rsidRPr="00F84222">
        <w:rPr>
          <w:lang w:val="pt-BR"/>
        </w:rPr>
        <w:t xml:space="preserve"> libero </w:t>
      </w:r>
      <w:proofErr w:type="spellStart"/>
      <w:r w:rsidRPr="00F84222">
        <w:rPr>
          <w:lang w:val="pt-BR"/>
        </w:rPr>
        <w:t>vestibulum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finibus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Pellentesque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pellentesque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dui</w:t>
      </w:r>
      <w:proofErr w:type="spellEnd"/>
      <w:r w:rsidRPr="00F84222">
        <w:rPr>
          <w:lang w:val="pt-BR"/>
        </w:rPr>
        <w:t xml:space="preserve"> ac </w:t>
      </w:r>
      <w:proofErr w:type="spellStart"/>
      <w:r w:rsidRPr="00F84222">
        <w:rPr>
          <w:lang w:val="pt-BR"/>
        </w:rPr>
        <w:t>tincidunt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facilisis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turpis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feugiat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odio</w:t>
      </w:r>
      <w:proofErr w:type="spellEnd"/>
      <w:r w:rsidRPr="00F84222">
        <w:rPr>
          <w:lang w:val="pt-BR"/>
        </w:rPr>
        <w:t xml:space="preserve">, vitae </w:t>
      </w:r>
      <w:proofErr w:type="spellStart"/>
      <w:r w:rsidRPr="00F84222">
        <w:rPr>
          <w:lang w:val="pt-BR"/>
        </w:rPr>
        <w:t>hendrerit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felis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quam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mauris</w:t>
      </w:r>
      <w:proofErr w:type="spellEnd"/>
      <w:r w:rsidRPr="00F84222">
        <w:rPr>
          <w:lang w:val="pt-BR"/>
        </w:rPr>
        <w:t>.</w:t>
      </w:r>
    </w:p>
    <w:p w14:paraId="54E4D3C7" w14:textId="14D632A9" w:rsidR="00B767B3" w:rsidRPr="00E46F46" w:rsidRDefault="009970F7" w:rsidP="00064564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67DAF0F4" w14:textId="3D831E13" w:rsidR="00064564" w:rsidRPr="00E46F46" w:rsidRDefault="00064564" w:rsidP="00064564">
      <w:pPr>
        <w:pStyle w:val="spstitsecc3"/>
        <w:rPr>
          <w:color w:val="C00000"/>
          <w:lang w:val="en-GB"/>
        </w:rPr>
      </w:pPr>
      <w:r w:rsidRPr="00E46F46">
        <w:rPr>
          <w:lang w:val="en-GB"/>
        </w:rPr>
        <w:t>Subsec</w:t>
      </w:r>
      <w:r w:rsidR="00E46F46" w:rsidRPr="00E46F46">
        <w:rPr>
          <w:lang w:val="en-GB"/>
        </w:rPr>
        <w:t>tio</w:t>
      </w:r>
      <w:r w:rsidRPr="00E46F46">
        <w:rPr>
          <w:lang w:val="en-GB"/>
        </w:rPr>
        <w:t>n</w:t>
      </w:r>
      <w:r w:rsidR="007E0EBB" w:rsidRPr="00E46F46">
        <w:rPr>
          <w:lang w:val="en-GB"/>
        </w:rPr>
        <w:t xml:space="preserve"> </w:t>
      </w:r>
      <w:r w:rsidR="00E46F46" w:rsidRPr="00E46F46">
        <w:rPr>
          <w:lang w:val="en-GB"/>
        </w:rPr>
        <w:t>level</w:t>
      </w:r>
      <w:r w:rsidR="007E0EBB" w:rsidRPr="00E46F46">
        <w:rPr>
          <w:lang w:val="en-GB"/>
        </w:rPr>
        <w:t xml:space="preserve"> 3</w:t>
      </w:r>
      <w:r w:rsidRPr="00E46F46">
        <w:rPr>
          <w:lang w:val="en-GB"/>
        </w:rPr>
        <w:t xml:space="preserve"> </w:t>
      </w:r>
      <w:r w:rsidR="009970F7">
        <w:rPr>
          <w:color w:val="C00000"/>
          <w:lang w:val="en-GB"/>
        </w:rPr>
        <w:t>If needed</w:t>
      </w:r>
    </w:p>
    <w:p w14:paraId="25B56731" w14:textId="68D19A01" w:rsidR="00B767B3" w:rsidRPr="00B767B3" w:rsidRDefault="009970F7" w:rsidP="00064564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1049CDD5" w14:textId="77777777" w:rsidR="00064564" w:rsidRPr="00BA4522" w:rsidRDefault="00064564" w:rsidP="00064564">
      <w:pPr>
        <w:rPr>
          <w:lang w:val="en-US"/>
        </w:rPr>
      </w:pPr>
      <w:proofErr w:type="spellStart"/>
      <w:r w:rsidRPr="00B767B3">
        <w:rPr>
          <w:lang w:val="en-GB"/>
        </w:rPr>
        <w:t>Fusce</w:t>
      </w:r>
      <w:proofErr w:type="spellEnd"/>
      <w:r w:rsidRPr="00B767B3">
        <w:rPr>
          <w:lang w:val="en-GB"/>
        </w:rPr>
        <w:t xml:space="preserve"> at </w:t>
      </w:r>
      <w:proofErr w:type="spellStart"/>
      <w:r w:rsidRPr="00B767B3">
        <w:rPr>
          <w:lang w:val="en-GB"/>
        </w:rPr>
        <w:t>sodales</w:t>
      </w:r>
      <w:proofErr w:type="spellEnd"/>
      <w:r w:rsidRPr="00B767B3">
        <w:rPr>
          <w:lang w:val="en-GB"/>
        </w:rPr>
        <w:t xml:space="preserve"> eros. </w:t>
      </w:r>
      <w:proofErr w:type="spellStart"/>
      <w:r w:rsidRPr="00BA4522">
        <w:rPr>
          <w:lang w:val="en-US"/>
        </w:rPr>
        <w:t>Fusce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vulp</w:t>
      </w:r>
      <w:proofErr w:type="spellEnd"/>
    </w:p>
    <w:p w14:paraId="0FBBEE04" w14:textId="4E6202F1" w:rsidR="00B767B3" w:rsidRPr="00B767B3" w:rsidRDefault="009970F7" w:rsidP="00B23F11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5CCE582F" w14:textId="24E05C4C" w:rsidR="00B767B3" w:rsidRPr="00B767B3" w:rsidRDefault="009970F7" w:rsidP="00B23F11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40515C1B" w14:textId="56696063" w:rsidR="00B23F11" w:rsidRPr="00B767B3" w:rsidRDefault="0010493F" w:rsidP="00B23F11">
      <w:pPr>
        <w:pStyle w:val="spstitsecc1"/>
        <w:rPr>
          <w:lang w:val="en-GB"/>
        </w:rPr>
      </w:pPr>
      <w:r>
        <w:rPr>
          <w:lang w:val="en-GB"/>
        </w:rPr>
        <w:t>Methods</w:t>
      </w:r>
      <w:r w:rsidR="00B23F11" w:rsidRPr="00B767B3">
        <w:rPr>
          <w:lang w:val="en-GB"/>
        </w:rPr>
        <w:t xml:space="preserve"> </w:t>
      </w:r>
      <w:r w:rsidR="009970F7">
        <w:rPr>
          <w:lang w:val="en-GB"/>
        </w:rPr>
        <w:t>(subsection</w:t>
      </w:r>
      <w:r w:rsidR="000E0429" w:rsidRPr="00B767B3">
        <w:rPr>
          <w:lang w:val="en-GB"/>
        </w:rPr>
        <w:t xml:space="preserve"> </w:t>
      </w:r>
      <w:r w:rsidR="004D5C71">
        <w:rPr>
          <w:lang w:val="en-GB"/>
        </w:rPr>
        <w:t>level</w:t>
      </w:r>
      <w:r w:rsidR="000E0429" w:rsidRPr="00B767B3">
        <w:rPr>
          <w:lang w:val="en-GB"/>
        </w:rPr>
        <w:t xml:space="preserve"> 1</w:t>
      </w:r>
      <w:r w:rsidR="00B23F11" w:rsidRPr="00B767B3">
        <w:rPr>
          <w:lang w:val="en-GB"/>
        </w:rPr>
        <w:t>)</w:t>
      </w:r>
    </w:p>
    <w:p w14:paraId="3381E197" w14:textId="42AAB087" w:rsidR="00B767B3" w:rsidRPr="004D5C71" w:rsidRDefault="009970F7" w:rsidP="00B23F11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7BBEF255" w14:textId="088A0186" w:rsidR="00B767B3" w:rsidRPr="00BA4522" w:rsidRDefault="009970F7" w:rsidP="00B23F11">
      <w:pPr>
        <w:pStyle w:val="spslineablanca"/>
        <w:rPr>
          <w:color w:val="33CC33"/>
          <w:lang w:val="en-US"/>
        </w:rPr>
      </w:pPr>
      <w:r>
        <w:rPr>
          <w:color w:val="33CC33"/>
          <w:lang w:val="en-US"/>
        </w:rPr>
        <w:t>Do not delete this line.</w:t>
      </w:r>
    </w:p>
    <w:p w14:paraId="06FBC303" w14:textId="20930D82" w:rsidR="00B23F11" w:rsidRPr="00605FC0" w:rsidRDefault="00B23F11" w:rsidP="004D5C71">
      <w:pPr>
        <w:jc w:val="both"/>
        <w:rPr>
          <w:lang w:val="en-GB"/>
        </w:rPr>
      </w:pPr>
      <w:proofErr w:type="spellStart"/>
      <w:r w:rsidRPr="00BA4522">
        <w:rPr>
          <w:lang w:val="en-US"/>
        </w:rPr>
        <w:t>Fusce</w:t>
      </w:r>
      <w:proofErr w:type="spellEnd"/>
      <w:r w:rsidRPr="00BA4522">
        <w:rPr>
          <w:lang w:val="en-US"/>
        </w:rPr>
        <w:t xml:space="preserve"> at </w:t>
      </w:r>
      <w:proofErr w:type="spellStart"/>
      <w:r w:rsidRPr="00BA4522">
        <w:rPr>
          <w:lang w:val="en-US"/>
        </w:rPr>
        <w:t>sodales</w:t>
      </w:r>
      <w:proofErr w:type="spellEnd"/>
      <w:r w:rsidRPr="00BA4522">
        <w:rPr>
          <w:lang w:val="en-US"/>
        </w:rPr>
        <w:t xml:space="preserve"> eros. </w:t>
      </w:r>
      <w:proofErr w:type="spellStart"/>
      <w:r w:rsidRPr="00BA4522">
        <w:rPr>
          <w:lang w:val="en-US"/>
        </w:rPr>
        <w:t>Fusce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vulputate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sagittis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tortor</w:t>
      </w:r>
      <w:proofErr w:type="spellEnd"/>
      <w:r w:rsidRPr="00BA4522">
        <w:rPr>
          <w:lang w:val="en-US"/>
        </w:rPr>
        <w:t xml:space="preserve">, </w:t>
      </w:r>
      <w:proofErr w:type="spellStart"/>
      <w:r w:rsidRPr="00BA4522">
        <w:rPr>
          <w:lang w:val="en-US"/>
        </w:rPr>
        <w:t>nec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consequat</w:t>
      </w:r>
      <w:proofErr w:type="spellEnd"/>
      <w:r w:rsidRPr="00BA4522">
        <w:rPr>
          <w:lang w:val="en-US"/>
        </w:rPr>
        <w:t xml:space="preserve"> ipsum. Vestibulum </w:t>
      </w:r>
      <w:proofErr w:type="spellStart"/>
      <w:r w:rsidRPr="00BA4522">
        <w:rPr>
          <w:lang w:val="en-US"/>
        </w:rPr>
        <w:t>ullamcorper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purus</w:t>
      </w:r>
      <w:proofErr w:type="spellEnd"/>
      <w:r w:rsidRPr="00BA4522">
        <w:rPr>
          <w:lang w:val="en-US"/>
        </w:rPr>
        <w:t xml:space="preserve"> in </w:t>
      </w:r>
      <w:proofErr w:type="spellStart"/>
      <w:r w:rsidRPr="00BA4522">
        <w:rPr>
          <w:lang w:val="en-US"/>
        </w:rPr>
        <w:t>porttitor</w:t>
      </w:r>
      <w:proofErr w:type="spellEnd"/>
      <w:r w:rsidRPr="00BA4522">
        <w:rPr>
          <w:lang w:val="en-US"/>
        </w:rPr>
        <w:t xml:space="preserve"> vestibulum. Proin </w:t>
      </w:r>
      <w:proofErr w:type="spellStart"/>
      <w:r w:rsidRPr="00BA4522">
        <w:rPr>
          <w:lang w:val="en-US"/>
        </w:rPr>
        <w:t>quis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est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justo</w:t>
      </w:r>
      <w:proofErr w:type="spellEnd"/>
      <w:r w:rsidRPr="00BA4522">
        <w:rPr>
          <w:lang w:val="en-US"/>
        </w:rPr>
        <w:t xml:space="preserve">. </w:t>
      </w:r>
      <w:proofErr w:type="spellStart"/>
      <w:r w:rsidRPr="001E10D9">
        <w:rPr>
          <w:lang w:val="en-US"/>
        </w:rPr>
        <w:t>Aliquam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erat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volutpat</w:t>
      </w:r>
      <w:proofErr w:type="spellEnd"/>
      <w:r w:rsidRPr="001E10D9">
        <w:rPr>
          <w:lang w:val="en-US"/>
        </w:rPr>
        <w:t xml:space="preserve">. Cras </w:t>
      </w:r>
      <w:proofErr w:type="spellStart"/>
      <w:r w:rsidRPr="001E10D9">
        <w:rPr>
          <w:lang w:val="en-US"/>
        </w:rPr>
        <w:t>facilisis</w:t>
      </w:r>
      <w:proofErr w:type="spellEnd"/>
      <w:r w:rsidRPr="001E10D9">
        <w:rPr>
          <w:lang w:val="en-US"/>
        </w:rPr>
        <w:t xml:space="preserve"> dictum </w:t>
      </w:r>
      <w:proofErr w:type="spellStart"/>
      <w:r w:rsidRPr="001E10D9">
        <w:rPr>
          <w:lang w:val="en-US"/>
        </w:rPr>
        <w:t>est</w:t>
      </w:r>
      <w:proofErr w:type="spellEnd"/>
      <w:r w:rsidRPr="001E10D9">
        <w:rPr>
          <w:lang w:val="en-US"/>
        </w:rPr>
        <w:t xml:space="preserve"> sit </w:t>
      </w:r>
      <w:proofErr w:type="spellStart"/>
      <w:r w:rsidRPr="001E10D9">
        <w:rPr>
          <w:lang w:val="en-US"/>
        </w:rPr>
        <w:t>amet</w:t>
      </w:r>
      <w:proofErr w:type="spellEnd"/>
      <w:r w:rsidRPr="001E10D9">
        <w:rPr>
          <w:lang w:val="en-US"/>
        </w:rPr>
        <w:t xml:space="preserve"> gravida. </w:t>
      </w:r>
      <w:proofErr w:type="spellStart"/>
      <w:r w:rsidRPr="001E10D9">
        <w:rPr>
          <w:lang w:val="en-US"/>
        </w:rPr>
        <w:t>Nulla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euismod</w:t>
      </w:r>
      <w:proofErr w:type="spellEnd"/>
      <w:r w:rsidRPr="001E10D9">
        <w:rPr>
          <w:lang w:val="en-US"/>
        </w:rPr>
        <w:t xml:space="preserve"> cursus </w:t>
      </w:r>
      <w:proofErr w:type="spellStart"/>
      <w:r w:rsidRPr="001E10D9">
        <w:rPr>
          <w:lang w:val="en-US"/>
        </w:rPr>
        <w:t>turpis</w:t>
      </w:r>
      <w:proofErr w:type="spellEnd"/>
      <w:r w:rsidRPr="001E10D9">
        <w:rPr>
          <w:lang w:val="en-US"/>
        </w:rPr>
        <w:t xml:space="preserve">, </w:t>
      </w:r>
      <w:proofErr w:type="spellStart"/>
      <w:r w:rsidRPr="001E10D9">
        <w:rPr>
          <w:lang w:val="en-US"/>
        </w:rPr>
        <w:t>iaculis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ullamcorper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lacus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hendrerit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ut.</w:t>
      </w:r>
      <w:proofErr w:type="spellEnd"/>
      <w:r w:rsidRPr="001E10D9">
        <w:rPr>
          <w:lang w:val="en-US"/>
        </w:rPr>
        <w:t xml:space="preserve"> </w:t>
      </w:r>
      <w:r w:rsidRPr="00605FC0">
        <w:rPr>
          <w:lang w:val="en-GB"/>
        </w:rPr>
        <w:t xml:space="preserve">Proin ac </w:t>
      </w:r>
      <w:proofErr w:type="spellStart"/>
      <w:r w:rsidRPr="00605FC0">
        <w:rPr>
          <w:lang w:val="en-GB"/>
        </w:rPr>
        <w:t>hendrerit</w:t>
      </w:r>
      <w:proofErr w:type="spellEnd"/>
      <w:r w:rsidRPr="00605FC0">
        <w:rPr>
          <w:lang w:val="en-GB"/>
        </w:rPr>
        <w:t xml:space="preserve"> sem. </w:t>
      </w:r>
      <w:r w:rsidR="001B78A6" w:rsidRPr="008B22E6">
        <w:rPr>
          <w:lang w:val="en-GB"/>
        </w:rPr>
        <w:t xml:space="preserve">En la </w:t>
      </w:r>
      <w:r w:rsidR="001B78A6" w:rsidRPr="008B22E6">
        <w:rPr>
          <w:rStyle w:val="spsnegritas"/>
          <w:lang w:val="en-GB"/>
        </w:rPr>
        <w:t>Tabl</w:t>
      </w:r>
      <w:r w:rsidR="0051644E" w:rsidRPr="008B22E6">
        <w:rPr>
          <w:rStyle w:val="spsnegritas"/>
          <w:lang w:val="en-GB"/>
        </w:rPr>
        <w:t>e</w:t>
      </w:r>
      <w:r w:rsidR="001B78A6" w:rsidRPr="008B22E6">
        <w:rPr>
          <w:rStyle w:val="spsnegritas"/>
          <w:lang w:val="en-GB"/>
        </w:rPr>
        <w:t xml:space="preserve"> 1</w:t>
      </w:r>
      <w:r w:rsidR="001B78A6" w:rsidRPr="008B22E6">
        <w:rPr>
          <w:lang w:val="en-GB"/>
        </w:rPr>
        <w:t xml:space="preserve">, </w:t>
      </w:r>
      <w:proofErr w:type="spellStart"/>
      <w:r w:rsidRPr="008B22E6">
        <w:rPr>
          <w:lang w:val="en-GB"/>
        </w:rPr>
        <w:t>enean</w:t>
      </w:r>
      <w:proofErr w:type="spellEnd"/>
      <w:r w:rsidRPr="008B22E6">
        <w:rPr>
          <w:lang w:val="en-GB"/>
        </w:rPr>
        <w:t xml:space="preserve"> </w:t>
      </w:r>
      <w:proofErr w:type="spellStart"/>
      <w:r w:rsidRPr="008B22E6">
        <w:rPr>
          <w:lang w:val="en-GB"/>
        </w:rPr>
        <w:t>sed</w:t>
      </w:r>
      <w:proofErr w:type="spellEnd"/>
      <w:r w:rsidRPr="008B22E6">
        <w:rPr>
          <w:lang w:val="en-GB"/>
        </w:rPr>
        <w:t xml:space="preserve"> </w:t>
      </w:r>
      <w:proofErr w:type="spellStart"/>
      <w:r w:rsidRPr="008B22E6">
        <w:rPr>
          <w:lang w:val="en-GB"/>
        </w:rPr>
        <w:t>felis</w:t>
      </w:r>
      <w:proofErr w:type="spellEnd"/>
      <w:r w:rsidRPr="008B22E6">
        <w:rPr>
          <w:lang w:val="en-GB"/>
        </w:rPr>
        <w:t xml:space="preserve"> non </w:t>
      </w:r>
      <w:proofErr w:type="spellStart"/>
      <w:r w:rsidRPr="008B22E6">
        <w:rPr>
          <w:lang w:val="en-GB"/>
        </w:rPr>
        <w:t>nulla</w:t>
      </w:r>
      <w:proofErr w:type="spellEnd"/>
      <w:r w:rsidRPr="008B22E6">
        <w:rPr>
          <w:lang w:val="en-GB"/>
        </w:rPr>
        <w:t xml:space="preserve"> </w:t>
      </w:r>
      <w:proofErr w:type="spellStart"/>
      <w:r w:rsidRPr="008B22E6">
        <w:rPr>
          <w:lang w:val="en-GB"/>
        </w:rPr>
        <w:t>consectetur</w:t>
      </w:r>
      <w:proofErr w:type="spellEnd"/>
      <w:r w:rsidRPr="008B22E6">
        <w:rPr>
          <w:lang w:val="en-GB"/>
        </w:rPr>
        <w:t xml:space="preserve"> </w:t>
      </w:r>
      <w:proofErr w:type="spellStart"/>
      <w:r w:rsidRPr="008B22E6">
        <w:rPr>
          <w:lang w:val="en-GB"/>
        </w:rPr>
        <w:t>ultrices</w:t>
      </w:r>
      <w:proofErr w:type="spellEnd"/>
      <w:r w:rsidRPr="008B22E6">
        <w:rPr>
          <w:lang w:val="en-GB"/>
        </w:rPr>
        <w:t xml:space="preserve"> sit </w:t>
      </w:r>
      <w:proofErr w:type="spellStart"/>
      <w:r w:rsidRPr="008B22E6">
        <w:rPr>
          <w:lang w:val="en-GB"/>
        </w:rPr>
        <w:t>amet</w:t>
      </w:r>
      <w:proofErr w:type="spellEnd"/>
      <w:r w:rsidRPr="008B22E6">
        <w:rPr>
          <w:lang w:val="en-GB"/>
        </w:rPr>
        <w:t xml:space="preserve"> </w:t>
      </w:r>
      <w:proofErr w:type="spellStart"/>
      <w:r w:rsidRPr="008B22E6">
        <w:rPr>
          <w:lang w:val="en-GB"/>
        </w:rPr>
        <w:t>nec</w:t>
      </w:r>
      <w:proofErr w:type="spellEnd"/>
      <w:r w:rsidRPr="008B22E6">
        <w:rPr>
          <w:lang w:val="en-GB"/>
        </w:rPr>
        <w:t xml:space="preserve"> </w:t>
      </w:r>
      <w:proofErr w:type="spellStart"/>
      <w:r w:rsidRPr="008B22E6">
        <w:rPr>
          <w:lang w:val="en-GB"/>
        </w:rPr>
        <w:t>odio</w:t>
      </w:r>
      <w:proofErr w:type="spellEnd"/>
      <w:r w:rsidRPr="008B22E6">
        <w:rPr>
          <w:lang w:val="en-GB"/>
        </w:rPr>
        <w:t xml:space="preserve">. </w:t>
      </w:r>
      <w:r w:rsidRPr="00605FC0">
        <w:rPr>
          <w:lang w:val="en-GB"/>
        </w:rPr>
        <w:t xml:space="preserve">Aenean at </w:t>
      </w:r>
      <w:proofErr w:type="spellStart"/>
      <w:r w:rsidRPr="00605FC0">
        <w:rPr>
          <w:lang w:val="en-GB"/>
        </w:rPr>
        <w:t>lobortis</w:t>
      </w:r>
      <w:proofErr w:type="spellEnd"/>
      <w:r w:rsidRPr="00605FC0">
        <w:rPr>
          <w:lang w:val="en-GB"/>
        </w:rPr>
        <w:t xml:space="preserve"> ligula. </w:t>
      </w:r>
      <w:proofErr w:type="spellStart"/>
      <w:r w:rsidRPr="008C1823">
        <w:rPr>
          <w:lang w:val="en-US"/>
        </w:rPr>
        <w:t>Vivamus</w:t>
      </w:r>
      <w:proofErr w:type="spellEnd"/>
      <w:r w:rsidRPr="008C1823">
        <w:rPr>
          <w:lang w:val="en-US"/>
        </w:rPr>
        <w:t xml:space="preserve"> at </w:t>
      </w:r>
      <w:proofErr w:type="spellStart"/>
      <w:r w:rsidRPr="008C1823">
        <w:rPr>
          <w:lang w:val="en-US"/>
        </w:rPr>
        <w:t>erat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tincidunt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lectus</w:t>
      </w:r>
      <w:proofErr w:type="spellEnd"/>
      <w:r w:rsidRPr="008C1823">
        <w:rPr>
          <w:lang w:val="en-US"/>
        </w:rPr>
        <w:t xml:space="preserve"> dictum </w:t>
      </w:r>
      <w:proofErr w:type="spellStart"/>
      <w:r w:rsidRPr="008C1823">
        <w:rPr>
          <w:lang w:val="en-US"/>
        </w:rPr>
        <w:t>accumsan</w:t>
      </w:r>
      <w:proofErr w:type="spellEnd"/>
      <w:r w:rsidRPr="008C1823">
        <w:rPr>
          <w:lang w:val="en-US"/>
        </w:rPr>
        <w:t xml:space="preserve">. Proin vitae </w:t>
      </w:r>
      <w:proofErr w:type="spellStart"/>
      <w:r w:rsidRPr="008C1823">
        <w:rPr>
          <w:lang w:val="en-US"/>
        </w:rPr>
        <w:t>porttitor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tortor</w:t>
      </w:r>
      <w:proofErr w:type="spellEnd"/>
      <w:r w:rsidRPr="008C1823">
        <w:rPr>
          <w:lang w:val="en-US"/>
        </w:rPr>
        <w:t xml:space="preserve">. </w:t>
      </w:r>
      <w:r w:rsidRPr="00605FC0">
        <w:rPr>
          <w:lang w:val="en-GB"/>
        </w:rPr>
        <w:t xml:space="preserve">Cras </w:t>
      </w:r>
      <w:proofErr w:type="spellStart"/>
      <w:r w:rsidRPr="00605FC0">
        <w:rPr>
          <w:lang w:val="en-GB"/>
        </w:rPr>
        <w:t>interdum</w:t>
      </w:r>
      <w:proofErr w:type="spellEnd"/>
      <w:r w:rsidRPr="00605FC0">
        <w:rPr>
          <w:lang w:val="en-GB"/>
        </w:rPr>
        <w:t xml:space="preserve">, </w:t>
      </w:r>
      <w:proofErr w:type="spellStart"/>
      <w:r w:rsidRPr="00605FC0">
        <w:rPr>
          <w:lang w:val="en-GB"/>
        </w:rPr>
        <w:t>arcu</w:t>
      </w:r>
      <w:proofErr w:type="spellEnd"/>
      <w:r w:rsidRPr="00605FC0">
        <w:rPr>
          <w:lang w:val="en-GB"/>
        </w:rPr>
        <w:t xml:space="preserve"> </w:t>
      </w:r>
      <w:proofErr w:type="spellStart"/>
      <w:r w:rsidRPr="00605FC0">
        <w:rPr>
          <w:lang w:val="en-GB"/>
        </w:rPr>
        <w:t>nec</w:t>
      </w:r>
      <w:proofErr w:type="spellEnd"/>
      <w:r w:rsidRPr="00605FC0">
        <w:rPr>
          <w:lang w:val="en-GB"/>
        </w:rPr>
        <w:t xml:space="preserve"> </w:t>
      </w:r>
      <w:proofErr w:type="spellStart"/>
      <w:r w:rsidRPr="00605FC0">
        <w:rPr>
          <w:lang w:val="en-GB"/>
        </w:rPr>
        <w:t>sagittis</w:t>
      </w:r>
      <w:proofErr w:type="spellEnd"/>
      <w:r w:rsidRPr="00605FC0">
        <w:rPr>
          <w:lang w:val="en-GB"/>
        </w:rPr>
        <w:t xml:space="preserve"> </w:t>
      </w:r>
      <w:proofErr w:type="spellStart"/>
      <w:r w:rsidRPr="00605FC0">
        <w:rPr>
          <w:lang w:val="en-GB"/>
        </w:rPr>
        <w:t>mattis</w:t>
      </w:r>
      <w:proofErr w:type="spellEnd"/>
      <w:r w:rsidRPr="00605FC0">
        <w:rPr>
          <w:lang w:val="en-GB"/>
        </w:rPr>
        <w:t xml:space="preserve">, dui </w:t>
      </w:r>
      <w:proofErr w:type="spellStart"/>
      <w:r w:rsidRPr="00605FC0">
        <w:rPr>
          <w:lang w:val="en-GB"/>
        </w:rPr>
        <w:t>velit</w:t>
      </w:r>
      <w:proofErr w:type="spellEnd"/>
      <w:r w:rsidRPr="00605FC0">
        <w:rPr>
          <w:lang w:val="en-GB"/>
        </w:rPr>
        <w:t xml:space="preserve"> </w:t>
      </w:r>
      <w:proofErr w:type="spellStart"/>
      <w:r w:rsidRPr="00605FC0">
        <w:rPr>
          <w:lang w:val="en-GB"/>
        </w:rPr>
        <w:t>pretium</w:t>
      </w:r>
      <w:proofErr w:type="spellEnd"/>
      <w:r w:rsidRPr="00605FC0">
        <w:rPr>
          <w:lang w:val="en-GB"/>
        </w:rPr>
        <w:t xml:space="preserve"> </w:t>
      </w:r>
      <w:proofErr w:type="spellStart"/>
      <w:r w:rsidRPr="00605FC0">
        <w:rPr>
          <w:lang w:val="en-GB"/>
        </w:rPr>
        <w:t>risus</w:t>
      </w:r>
      <w:proofErr w:type="spellEnd"/>
      <w:r w:rsidRPr="00605FC0">
        <w:rPr>
          <w:lang w:val="en-GB"/>
        </w:rPr>
        <w:t xml:space="preserve">, at </w:t>
      </w:r>
      <w:proofErr w:type="spellStart"/>
      <w:r w:rsidRPr="00605FC0">
        <w:rPr>
          <w:lang w:val="en-GB"/>
        </w:rPr>
        <w:t>vehicula</w:t>
      </w:r>
      <w:proofErr w:type="spellEnd"/>
      <w:r w:rsidRPr="00605FC0">
        <w:rPr>
          <w:lang w:val="en-GB"/>
        </w:rPr>
        <w:t xml:space="preserve"> </w:t>
      </w:r>
      <w:proofErr w:type="spellStart"/>
      <w:r w:rsidRPr="00605FC0">
        <w:rPr>
          <w:lang w:val="en-GB"/>
        </w:rPr>
        <w:t>sem</w:t>
      </w:r>
      <w:proofErr w:type="spellEnd"/>
      <w:r w:rsidRPr="00605FC0">
        <w:rPr>
          <w:lang w:val="en-GB"/>
        </w:rPr>
        <w:t xml:space="preserve"> </w:t>
      </w:r>
      <w:proofErr w:type="spellStart"/>
      <w:r w:rsidRPr="00605FC0">
        <w:rPr>
          <w:lang w:val="en-GB"/>
        </w:rPr>
        <w:t>turpis</w:t>
      </w:r>
      <w:proofErr w:type="spellEnd"/>
      <w:r w:rsidRPr="00605FC0">
        <w:rPr>
          <w:lang w:val="en-GB"/>
        </w:rPr>
        <w:t xml:space="preserve"> et </w:t>
      </w:r>
      <w:proofErr w:type="spellStart"/>
      <w:r w:rsidRPr="00605FC0">
        <w:rPr>
          <w:lang w:val="en-GB"/>
        </w:rPr>
        <w:t>enim</w:t>
      </w:r>
      <w:proofErr w:type="spellEnd"/>
      <w:r w:rsidRPr="00605FC0">
        <w:rPr>
          <w:lang w:val="en-GB"/>
        </w:rPr>
        <w:t>.</w:t>
      </w:r>
      <w:r w:rsidR="00435818">
        <w:rPr>
          <w:lang w:val="en-GB"/>
        </w:rPr>
        <w:t xml:space="preserve"> </w:t>
      </w:r>
      <w:proofErr w:type="spellStart"/>
      <w:r w:rsidR="00435818" w:rsidRPr="008C1823">
        <w:rPr>
          <w:lang w:val="en-US"/>
        </w:rPr>
        <w:t>Vivamus</w:t>
      </w:r>
      <w:proofErr w:type="spellEnd"/>
      <w:r w:rsidR="00435818" w:rsidRPr="008C1823">
        <w:rPr>
          <w:lang w:val="en-US"/>
        </w:rPr>
        <w:t xml:space="preserve"> at </w:t>
      </w:r>
      <w:proofErr w:type="spellStart"/>
      <w:r w:rsidR="00435818" w:rsidRPr="008C1823">
        <w:rPr>
          <w:lang w:val="en-US"/>
        </w:rPr>
        <w:t>erat</w:t>
      </w:r>
      <w:proofErr w:type="spellEnd"/>
      <w:r w:rsidR="00435818" w:rsidRPr="008C1823">
        <w:rPr>
          <w:lang w:val="en-US"/>
        </w:rPr>
        <w:t xml:space="preserve"> </w:t>
      </w:r>
      <w:proofErr w:type="spellStart"/>
      <w:r w:rsidR="00435818" w:rsidRPr="008C1823">
        <w:rPr>
          <w:lang w:val="en-US"/>
        </w:rPr>
        <w:t>tincidunt</w:t>
      </w:r>
      <w:proofErr w:type="spellEnd"/>
      <w:r w:rsidR="00435818" w:rsidRPr="008C1823">
        <w:rPr>
          <w:lang w:val="en-US"/>
        </w:rPr>
        <w:t xml:space="preserve"> </w:t>
      </w:r>
      <w:proofErr w:type="spellStart"/>
      <w:r w:rsidR="00435818" w:rsidRPr="008C1823">
        <w:rPr>
          <w:lang w:val="en-US"/>
        </w:rPr>
        <w:t>lectus</w:t>
      </w:r>
      <w:proofErr w:type="spellEnd"/>
      <w:r w:rsidR="00435818" w:rsidRPr="008C1823">
        <w:rPr>
          <w:lang w:val="en-US"/>
        </w:rPr>
        <w:t xml:space="preserve"> dictum </w:t>
      </w:r>
      <w:proofErr w:type="spellStart"/>
      <w:r w:rsidR="00435818" w:rsidRPr="008C1823">
        <w:rPr>
          <w:lang w:val="en-US"/>
        </w:rPr>
        <w:t>accumsan</w:t>
      </w:r>
      <w:proofErr w:type="spellEnd"/>
      <w:r w:rsidR="00435818" w:rsidRPr="008C1823">
        <w:rPr>
          <w:lang w:val="en-US"/>
        </w:rPr>
        <w:t xml:space="preserve">. Proin vitae </w:t>
      </w:r>
      <w:proofErr w:type="spellStart"/>
      <w:r w:rsidR="00435818" w:rsidRPr="008C1823">
        <w:rPr>
          <w:lang w:val="en-US"/>
        </w:rPr>
        <w:t>porttitor</w:t>
      </w:r>
      <w:proofErr w:type="spellEnd"/>
      <w:r w:rsidR="00435818" w:rsidRPr="008C1823">
        <w:rPr>
          <w:lang w:val="en-US"/>
        </w:rPr>
        <w:t xml:space="preserve"> </w:t>
      </w:r>
      <w:proofErr w:type="spellStart"/>
      <w:r w:rsidR="00435818" w:rsidRPr="008C1823">
        <w:rPr>
          <w:lang w:val="en-US"/>
        </w:rPr>
        <w:t>tortor</w:t>
      </w:r>
      <w:proofErr w:type="spellEnd"/>
      <w:r w:rsidR="00435818" w:rsidRPr="008C1823">
        <w:rPr>
          <w:lang w:val="en-US"/>
        </w:rPr>
        <w:t xml:space="preserve">. </w:t>
      </w:r>
      <w:r w:rsidR="00435818" w:rsidRPr="00605FC0">
        <w:rPr>
          <w:lang w:val="en-GB"/>
        </w:rPr>
        <w:t xml:space="preserve">Cras </w:t>
      </w:r>
      <w:proofErr w:type="spellStart"/>
      <w:r w:rsidR="00435818" w:rsidRPr="00605FC0">
        <w:rPr>
          <w:lang w:val="en-GB"/>
        </w:rPr>
        <w:t>interdum</w:t>
      </w:r>
      <w:proofErr w:type="spellEnd"/>
      <w:r w:rsidR="00435818" w:rsidRPr="00605FC0">
        <w:rPr>
          <w:lang w:val="en-GB"/>
        </w:rPr>
        <w:t xml:space="preserve">, </w:t>
      </w:r>
      <w:proofErr w:type="spellStart"/>
      <w:r w:rsidR="00435818" w:rsidRPr="00605FC0">
        <w:rPr>
          <w:lang w:val="en-GB"/>
        </w:rPr>
        <w:t>arcu</w:t>
      </w:r>
      <w:proofErr w:type="spellEnd"/>
      <w:r w:rsidR="00435818" w:rsidRPr="00605FC0">
        <w:rPr>
          <w:lang w:val="en-GB"/>
        </w:rPr>
        <w:t xml:space="preserve"> </w:t>
      </w:r>
      <w:proofErr w:type="spellStart"/>
      <w:r w:rsidR="00435818" w:rsidRPr="00605FC0">
        <w:rPr>
          <w:lang w:val="en-GB"/>
        </w:rPr>
        <w:t>nec</w:t>
      </w:r>
      <w:proofErr w:type="spellEnd"/>
      <w:r w:rsidR="00435818" w:rsidRPr="00605FC0">
        <w:rPr>
          <w:lang w:val="en-GB"/>
        </w:rPr>
        <w:t xml:space="preserve"> </w:t>
      </w:r>
      <w:proofErr w:type="spellStart"/>
      <w:r w:rsidR="00435818" w:rsidRPr="00605FC0">
        <w:rPr>
          <w:lang w:val="en-GB"/>
        </w:rPr>
        <w:t>sagittis</w:t>
      </w:r>
      <w:proofErr w:type="spellEnd"/>
      <w:r w:rsidR="00435818" w:rsidRPr="00605FC0">
        <w:rPr>
          <w:lang w:val="en-GB"/>
        </w:rPr>
        <w:t xml:space="preserve"> </w:t>
      </w:r>
      <w:proofErr w:type="spellStart"/>
      <w:r w:rsidR="00435818" w:rsidRPr="00605FC0">
        <w:rPr>
          <w:lang w:val="en-GB"/>
        </w:rPr>
        <w:t>mattis</w:t>
      </w:r>
      <w:proofErr w:type="spellEnd"/>
      <w:r w:rsidR="00435818" w:rsidRPr="00605FC0">
        <w:rPr>
          <w:lang w:val="en-GB"/>
        </w:rPr>
        <w:t xml:space="preserve">, dui </w:t>
      </w:r>
      <w:proofErr w:type="spellStart"/>
      <w:r w:rsidR="00435818" w:rsidRPr="00605FC0">
        <w:rPr>
          <w:lang w:val="en-GB"/>
        </w:rPr>
        <w:t>velit</w:t>
      </w:r>
      <w:proofErr w:type="spellEnd"/>
      <w:r w:rsidR="00435818" w:rsidRPr="00605FC0">
        <w:rPr>
          <w:lang w:val="en-GB"/>
        </w:rPr>
        <w:t xml:space="preserve"> </w:t>
      </w:r>
      <w:proofErr w:type="spellStart"/>
      <w:r w:rsidR="00435818" w:rsidRPr="00605FC0">
        <w:rPr>
          <w:lang w:val="en-GB"/>
        </w:rPr>
        <w:t>pretium</w:t>
      </w:r>
      <w:proofErr w:type="spellEnd"/>
      <w:r w:rsidR="00435818" w:rsidRPr="00605FC0">
        <w:rPr>
          <w:lang w:val="en-GB"/>
        </w:rPr>
        <w:t xml:space="preserve"> </w:t>
      </w:r>
      <w:proofErr w:type="spellStart"/>
      <w:r w:rsidR="00435818" w:rsidRPr="00605FC0">
        <w:rPr>
          <w:lang w:val="en-GB"/>
        </w:rPr>
        <w:t>risus</w:t>
      </w:r>
      <w:proofErr w:type="spellEnd"/>
      <w:r w:rsidR="00435818" w:rsidRPr="00605FC0">
        <w:rPr>
          <w:lang w:val="en-GB"/>
        </w:rPr>
        <w:t xml:space="preserve">, at </w:t>
      </w:r>
      <w:proofErr w:type="spellStart"/>
      <w:r w:rsidR="00435818" w:rsidRPr="00605FC0">
        <w:rPr>
          <w:lang w:val="en-GB"/>
        </w:rPr>
        <w:t>vehicula</w:t>
      </w:r>
      <w:proofErr w:type="spellEnd"/>
      <w:r w:rsidR="00435818" w:rsidRPr="00605FC0">
        <w:rPr>
          <w:lang w:val="en-GB"/>
        </w:rPr>
        <w:t xml:space="preserve"> </w:t>
      </w:r>
      <w:proofErr w:type="spellStart"/>
      <w:r w:rsidR="00435818" w:rsidRPr="00605FC0">
        <w:rPr>
          <w:lang w:val="en-GB"/>
        </w:rPr>
        <w:t>sem</w:t>
      </w:r>
      <w:proofErr w:type="spellEnd"/>
      <w:r w:rsidR="00435818" w:rsidRPr="00605FC0">
        <w:rPr>
          <w:lang w:val="en-GB"/>
        </w:rPr>
        <w:t xml:space="preserve"> </w:t>
      </w:r>
      <w:proofErr w:type="spellStart"/>
      <w:r w:rsidR="00435818" w:rsidRPr="00605FC0">
        <w:rPr>
          <w:lang w:val="en-GB"/>
        </w:rPr>
        <w:t>turpis</w:t>
      </w:r>
      <w:proofErr w:type="spellEnd"/>
      <w:r w:rsidR="00435818" w:rsidRPr="00605FC0">
        <w:rPr>
          <w:lang w:val="en-GB"/>
        </w:rPr>
        <w:t xml:space="preserve"> et </w:t>
      </w:r>
      <w:proofErr w:type="spellStart"/>
      <w:r w:rsidR="00435818" w:rsidRPr="00605FC0">
        <w:rPr>
          <w:lang w:val="en-GB"/>
        </w:rPr>
        <w:t>enim</w:t>
      </w:r>
      <w:proofErr w:type="spellEnd"/>
      <w:r w:rsidR="00435818" w:rsidRPr="00605FC0">
        <w:rPr>
          <w:lang w:val="en-GB"/>
        </w:rPr>
        <w:t>.</w:t>
      </w:r>
    </w:p>
    <w:p w14:paraId="28D0161D" w14:textId="7D22354A" w:rsidR="009C0BC2" w:rsidRPr="009C0BC2" w:rsidRDefault="009C0BC2" w:rsidP="009C0BC2">
      <w:pPr>
        <w:pStyle w:val="spsinstrucciones"/>
        <w:jc w:val="both"/>
        <w:rPr>
          <w:lang w:val="en-GB"/>
        </w:rPr>
      </w:pPr>
      <w:r w:rsidRPr="009C0BC2">
        <w:rPr>
          <w:lang w:val="en-GB"/>
        </w:rPr>
        <w:t xml:space="preserve">The tables should be as simple as possible. Combine cells when strictly necessary and leave no empty columns or rows. If the table is very complex, </w:t>
      </w:r>
      <w:r w:rsidR="009970F7">
        <w:rPr>
          <w:lang w:val="en-GB"/>
        </w:rPr>
        <w:t xml:space="preserve">we suggest </w:t>
      </w:r>
      <w:r w:rsidRPr="009C0BC2">
        <w:rPr>
          <w:lang w:val="en-GB"/>
        </w:rPr>
        <w:t>attach</w:t>
      </w:r>
      <w:r w:rsidR="009970F7">
        <w:rPr>
          <w:lang w:val="en-GB"/>
        </w:rPr>
        <w:t>ing the file</w:t>
      </w:r>
      <w:r w:rsidRPr="009C0BC2">
        <w:rPr>
          <w:lang w:val="en-GB"/>
        </w:rPr>
        <w:t xml:space="preserve"> as a JPG or PNG image of good quality.</w:t>
      </w:r>
    </w:p>
    <w:p w14:paraId="4131B72B" w14:textId="2802D561" w:rsidR="00B767B3" w:rsidRPr="004D5C71" w:rsidRDefault="009970F7" w:rsidP="001B78A6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5C9153A7" w14:textId="509323D4" w:rsidR="001B78A6" w:rsidRPr="004D5C71" w:rsidRDefault="001B78A6" w:rsidP="001B78A6">
      <w:pPr>
        <w:pStyle w:val="spsfigurtitulo"/>
        <w:rPr>
          <w:lang w:val="en-GB"/>
        </w:rPr>
      </w:pPr>
      <w:r w:rsidRPr="004D5C71">
        <w:rPr>
          <w:rStyle w:val="spsnegritas"/>
          <w:lang w:val="en-GB"/>
        </w:rPr>
        <w:lastRenderedPageBreak/>
        <w:t>Tabl</w:t>
      </w:r>
      <w:r w:rsidR="004D5C71" w:rsidRPr="004D5C71">
        <w:rPr>
          <w:rStyle w:val="spsnegritas"/>
          <w:lang w:val="en-GB"/>
        </w:rPr>
        <w:t>e</w:t>
      </w:r>
      <w:r w:rsidRPr="004D5C71">
        <w:rPr>
          <w:rStyle w:val="spsnegritas"/>
          <w:lang w:val="en-GB"/>
        </w:rPr>
        <w:t xml:space="preserve"> 1:</w:t>
      </w:r>
      <w:r w:rsidRPr="004D5C71">
        <w:rPr>
          <w:lang w:val="en-GB"/>
        </w:rPr>
        <w:t xml:space="preserve"> </w:t>
      </w:r>
      <w:r w:rsidR="004D5C71" w:rsidRPr="004D5C71">
        <w:rPr>
          <w:lang w:val="en-GB"/>
        </w:rPr>
        <w:t xml:space="preserve">This is the title of the </w:t>
      </w:r>
      <w:proofErr w:type="gramStart"/>
      <w:r w:rsidR="004D5C71" w:rsidRPr="004D5C71">
        <w:rPr>
          <w:lang w:val="en-GB"/>
        </w:rPr>
        <w:t>table,</w:t>
      </w:r>
      <w:proofErr w:type="gramEnd"/>
      <w:r w:rsidR="004D5C71" w:rsidRPr="004D5C71">
        <w:rPr>
          <w:lang w:val="en-GB"/>
        </w:rPr>
        <w:t xml:space="preserve"> it always goes before the table.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1B78A6" w14:paraId="447F8BF6" w14:textId="77777777" w:rsidTr="001B78A6">
        <w:tc>
          <w:tcPr>
            <w:tcW w:w="2831" w:type="dxa"/>
          </w:tcPr>
          <w:p w14:paraId="4E432328" w14:textId="3C9A9A2E" w:rsidR="001B78A6" w:rsidRDefault="004D5C71" w:rsidP="004D5C71">
            <w:pPr>
              <w:pStyle w:val="spstablasepig"/>
            </w:pPr>
            <w:proofErr w:type="spellStart"/>
            <w:r w:rsidRPr="004D5C71">
              <w:t>Header</w:t>
            </w:r>
            <w:proofErr w:type="spellEnd"/>
            <w:r w:rsidR="00B63A7D">
              <w:t xml:space="preserve"> 1</w:t>
            </w:r>
            <w:r w:rsidR="00D03D0E">
              <w:t xml:space="preserve"> (</w:t>
            </w:r>
            <w:proofErr w:type="spellStart"/>
            <w:r>
              <w:t>bold</w:t>
            </w:r>
            <w:proofErr w:type="spellEnd"/>
            <w:r>
              <w:t xml:space="preserve"> </w:t>
            </w:r>
            <w:proofErr w:type="spellStart"/>
            <w:r w:rsidR="00FC1A44">
              <w:t>f</w:t>
            </w:r>
            <w:r>
              <w:t>ont</w:t>
            </w:r>
            <w:proofErr w:type="spellEnd"/>
            <w:r w:rsidR="00D03D0E">
              <w:t>)</w:t>
            </w:r>
          </w:p>
        </w:tc>
        <w:tc>
          <w:tcPr>
            <w:tcW w:w="2831" w:type="dxa"/>
          </w:tcPr>
          <w:p w14:paraId="00A8882E" w14:textId="49417C61" w:rsidR="001B78A6" w:rsidRDefault="00FC1A44" w:rsidP="00FC1A44">
            <w:pPr>
              <w:pStyle w:val="spstablasepig"/>
            </w:pPr>
            <w:proofErr w:type="spellStart"/>
            <w:r w:rsidRPr="004D5C71">
              <w:t>Header</w:t>
            </w:r>
            <w:proofErr w:type="spellEnd"/>
            <w:r>
              <w:t xml:space="preserve"> </w:t>
            </w:r>
            <w:r w:rsidR="00B63A7D">
              <w:t>2</w:t>
            </w:r>
            <w:r w:rsidR="0065040E">
              <w:t xml:space="preserve"> (a)</w:t>
            </w:r>
          </w:p>
        </w:tc>
        <w:tc>
          <w:tcPr>
            <w:tcW w:w="2832" w:type="dxa"/>
          </w:tcPr>
          <w:p w14:paraId="5C7D0D99" w14:textId="578626B4" w:rsidR="001B78A6" w:rsidRDefault="00FC1A44" w:rsidP="00FC1A44">
            <w:pPr>
              <w:pStyle w:val="spstablasepig"/>
            </w:pPr>
            <w:proofErr w:type="spellStart"/>
            <w:r w:rsidRPr="004D5C71">
              <w:t>Header</w:t>
            </w:r>
            <w:proofErr w:type="spellEnd"/>
            <w:r>
              <w:t xml:space="preserve"> </w:t>
            </w:r>
            <w:r w:rsidR="00B63A7D">
              <w:t>3</w:t>
            </w:r>
          </w:p>
        </w:tc>
      </w:tr>
      <w:tr w:rsidR="001B78A6" w14:paraId="31F518B8" w14:textId="77777777" w:rsidTr="001B78A6">
        <w:tc>
          <w:tcPr>
            <w:tcW w:w="2831" w:type="dxa"/>
          </w:tcPr>
          <w:p w14:paraId="6C293874" w14:textId="40BD4031" w:rsidR="001B78A6" w:rsidRDefault="004D5C71" w:rsidP="004D5C71">
            <w:pPr>
              <w:pStyle w:val="spstablastexto"/>
            </w:pPr>
            <w:r>
              <w:t>data</w:t>
            </w:r>
            <w:r w:rsidR="00B63A7D">
              <w:t xml:space="preserve"> 1</w:t>
            </w:r>
            <w:r w:rsidR="00D03D0E">
              <w:t xml:space="preserve"> (normal</w:t>
            </w:r>
            <w:r>
              <w:t xml:space="preserve"> </w:t>
            </w:r>
            <w:proofErr w:type="spellStart"/>
            <w:r>
              <w:t>font</w:t>
            </w:r>
            <w:proofErr w:type="spellEnd"/>
            <w:r w:rsidR="00D03D0E">
              <w:t>)</w:t>
            </w:r>
          </w:p>
        </w:tc>
        <w:tc>
          <w:tcPr>
            <w:tcW w:w="2831" w:type="dxa"/>
          </w:tcPr>
          <w:p w14:paraId="04679D0D" w14:textId="00750861" w:rsidR="001B78A6" w:rsidRDefault="00B63A7D" w:rsidP="004D5C71">
            <w:pPr>
              <w:pStyle w:val="spstablastexto"/>
            </w:pPr>
            <w:r>
              <w:t>Dat</w:t>
            </w:r>
            <w:r w:rsidR="004D5C71">
              <w:t>a</w:t>
            </w:r>
            <w:r>
              <w:t xml:space="preserve"> 3</w:t>
            </w:r>
          </w:p>
        </w:tc>
        <w:tc>
          <w:tcPr>
            <w:tcW w:w="2832" w:type="dxa"/>
          </w:tcPr>
          <w:p w14:paraId="1600A636" w14:textId="37103025" w:rsidR="001B78A6" w:rsidRDefault="00B63A7D" w:rsidP="00FC1A44">
            <w:pPr>
              <w:pStyle w:val="spstablastexto"/>
            </w:pPr>
            <w:r>
              <w:t>Dat</w:t>
            </w:r>
            <w:r w:rsidR="00FC1A44">
              <w:t>a</w:t>
            </w:r>
            <w:r>
              <w:t xml:space="preserve"> 5</w:t>
            </w:r>
          </w:p>
        </w:tc>
      </w:tr>
      <w:tr w:rsidR="001B78A6" w14:paraId="54623E72" w14:textId="77777777" w:rsidTr="001B78A6">
        <w:tc>
          <w:tcPr>
            <w:tcW w:w="2831" w:type="dxa"/>
          </w:tcPr>
          <w:p w14:paraId="22C2200A" w14:textId="4A3346ED" w:rsidR="001B78A6" w:rsidRDefault="004D5C71" w:rsidP="00B63A7D">
            <w:pPr>
              <w:pStyle w:val="spstablastexto"/>
            </w:pPr>
            <w:r>
              <w:t>data</w:t>
            </w:r>
            <w:r w:rsidR="00B63A7D">
              <w:t xml:space="preserve"> 2</w:t>
            </w:r>
          </w:p>
        </w:tc>
        <w:tc>
          <w:tcPr>
            <w:tcW w:w="2831" w:type="dxa"/>
          </w:tcPr>
          <w:p w14:paraId="0C53E745" w14:textId="3C27767A" w:rsidR="001B78A6" w:rsidRDefault="00B63A7D" w:rsidP="004D5C71">
            <w:pPr>
              <w:pStyle w:val="spstablastexto"/>
            </w:pPr>
            <w:r>
              <w:t>Dat</w:t>
            </w:r>
            <w:r w:rsidR="004D5C71">
              <w:t>a</w:t>
            </w:r>
            <w:r>
              <w:t xml:space="preserve"> 4</w:t>
            </w:r>
          </w:p>
        </w:tc>
        <w:tc>
          <w:tcPr>
            <w:tcW w:w="2832" w:type="dxa"/>
          </w:tcPr>
          <w:p w14:paraId="09DBE80F" w14:textId="2766454F" w:rsidR="001B78A6" w:rsidRDefault="00B63A7D" w:rsidP="00FC1A44">
            <w:pPr>
              <w:pStyle w:val="spstablastexto"/>
            </w:pPr>
            <w:r>
              <w:t>Dat</w:t>
            </w:r>
            <w:r w:rsidR="00FC1A44">
              <w:t>a</w:t>
            </w:r>
            <w:r>
              <w:t xml:space="preserve"> 6</w:t>
            </w:r>
          </w:p>
        </w:tc>
      </w:tr>
    </w:tbl>
    <w:p w14:paraId="08CD80C6" w14:textId="63E1D10C" w:rsidR="00634B83" w:rsidRPr="00634B83" w:rsidRDefault="00634B83" w:rsidP="00634B83">
      <w:pPr>
        <w:pStyle w:val="spstablasnotas"/>
        <w:numPr>
          <w:ilvl w:val="0"/>
          <w:numId w:val="1"/>
        </w:numPr>
        <w:rPr>
          <w:lang w:val="en-GB"/>
        </w:rPr>
      </w:pPr>
      <w:r w:rsidRPr="00634B83">
        <w:rPr>
          <w:lang w:val="en-GB"/>
        </w:rPr>
        <w:t xml:space="preserve">This is a footnote to the table (normal font, 12pt, </w:t>
      </w:r>
      <w:proofErr w:type="spellStart"/>
      <w:r w:rsidRPr="00634B83">
        <w:rPr>
          <w:lang w:val="en-GB"/>
        </w:rPr>
        <w:t>centered</w:t>
      </w:r>
      <w:proofErr w:type="spellEnd"/>
      <w:r w:rsidRPr="00634B83">
        <w:rPr>
          <w:lang w:val="en-GB"/>
        </w:rPr>
        <w:t>).</w:t>
      </w:r>
    </w:p>
    <w:p w14:paraId="410EC3CB" w14:textId="5C4FA683" w:rsidR="00B767B3" w:rsidRPr="00BA4522" w:rsidRDefault="009970F7" w:rsidP="001B78A6">
      <w:pPr>
        <w:pStyle w:val="spslineablanca"/>
        <w:rPr>
          <w:color w:val="33CC33"/>
          <w:lang w:val="en-US"/>
        </w:rPr>
      </w:pPr>
      <w:r>
        <w:rPr>
          <w:color w:val="33CC33"/>
          <w:lang w:val="en-US"/>
        </w:rPr>
        <w:t>Do not delete this line.</w:t>
      </w:r>
    </w:p>
    <w:p w14:paraId="027B43C3" w14:textId="77777777" w:rsidR="00B23F11" w:rsidRPr="008C1823" w:rsidRDefault="00B23F11" w:rsidP="00634B83">
      <w:pPr>
        <w:jc w:val="both"/>
        <w:rPr>
          <w:lang w:val="en-US"/>
        </w:rPr>
      </w:pPr>
      <w:proofErr w:type="spellStart"/>
      <w:r w:rsidRPr="00F84222">
        <w:rPr>
          <w:lang w:val="pt-BR"/>
        </w:rPr>
        <w:t>Aliquam</w:t>
      </w:r>
      <w:proofErr w:type="spellEnd"/>
      <w:r w:rsidRPr="00F84222">
        <w:rPr>
          <w:lang w:val="pt-BR"/>
        </w:rPr>
        <w:t xml:space="preserve"> eu porta magna. </w:t>
      </w:r>
      <w:proofErr w:type="spellStart"/>
      <w:r w:rsidRPr="00F84222">
        <w:rPr>
          <w:lang w:val="pt-BR"/>
        </w:rPr>
        <w:t>Phasellus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odio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hendrerit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dapibus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pretium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ullamcorper</w:t>
      </w:r>
      <w:proofErr w:type="spellEnd"/>
      <w:r w:rsidRPr="00F84222">
        <w:rPr>
          <w:lang w:val="pt-BR"/>
        </w:rPr>
        <w:t xml:space="preserve"> vitae </w:t>
      </w:r>
      <w:proofErr w:type="spellStart"/>
      <w:r w:rsidRPr="00F84222">
        <w:rPr>
          <w:lang w:val="pt-BR"/>
        </w:rPr>
        <w:t>turpis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Fusce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interdum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ornare</w:t>
      </w:r>
      <w:proofErr w:type="spellEnd"/>
      <w:r w:rsidRPr="00F84222">
        <w:rPr>
          <w:lang w:val="pt-BR"/>
        </w:rPr>
        <w:t xml:space="preserve"> libero </w:t>
      </w:r>
      <w:proofErr w:type="spellStart"/>
      <w:r w:rsidRPr="00F84222">
        <w:rPr>
          <w:lang w:val="pt-BR"/>
        </w:rPr>
        <w:t>vestibulum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finibus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Pellentesque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pellentesque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dui</w:t>
      </w:r>
      <w:proofErr w:type="spellEnd"/>
      <w:r w:rsidRPr="00F84222">
        <w:rPr>
          <w:lang w:val="pt-BR"/>
        </w:rPr>
        <w:t xml:space="preserve"> ac </w:t>
      </w:r>
      <w:proofErr w:type="spellStart"/>
      <w:r w:rsidRPr="00F84222">
        <w:rPr>
          <w:lang w:val="pt-BR"/>
        </w:rPr>
        <w:t>tincidunt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facilisis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turpis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feugiat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odio</w:t>
      </w:r>
      <w:proofErr w:type="spellEnd"/>
      <w:r w:rsidRPr="00F84222">
        <w:rPr>
          <w:lang w:val="pt-BR"/>
        </w:rPr>
        <w:t xml:space="preserve">, vitae </w:t>
      </w:r>
      <w:proofErr w:type="spellStart"/>
      <w:r w:rsidRPr="00F84222">
        <w:rPr>
          <w:lang w:val="pt-BR"/>
        </w:rPr>
        <w:t>hendrerit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felis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quam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mauris</w:t>
      </w:r>
      <w:proofErr w:type="spellEnd"/>
      <w:r w:rsidRPr="00F84222">
        <w:rPr>
          <w:lang w:val="pt-BR"/>
        </w:rPr>
        <w:t xml:space="preserve">. Ut </w:t>
      </w:r>
      <w:proofErr w:type="spellStart"/>
      <w:r w:rsidRPr="00F84222">
        <w:rPr>
          <w:lang w:val="pt-BR"/>
        </w:rPr>
        <w:t>lectus</w:t>
      </w:r>
      <w:proofErr w:type="spellEnd"/>
      <w:r w:rsidRPr="00F84222">
        <w:rPr>
          <w:lang w:val="pt-BR"/>
        </w:rPr>
        <w:t xml:space="preserve"> augue, </w:t>
      </w:r>
      <w:proofErr w:type="spellStart"/>
      <w:r w:rsidRPr="00F84222">
        <w:rPr>
          <w:lang w:val="pt-BR"/>
        </w:rPr>
        <w:t>mattis</w:t>
      </w:r>
      <w:proofErr w:type="spellEnd"/>
      <w:r w:rsidRPr="00F84222">
        <w:rPr>
          <w:lang w:val="pt-BR"/>
        </w:rPr>
        <w:t xml:space="preserve"> eu </w:t>
      </w:r>
      <w:proofErr w:type="spellStart"/>
      <w:r w:rsidRPr="00F84222">
        <w:rPr>
          <w:lang w:val="pt-BR"/>
        </w:rPr>
        <w:t>nibh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condimentum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vestibulum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commodo</w:t>
      </w:r>
      <w:proofErr w:type="spellEnd"/>
      <w:r w:rsidRPr="00F84222">
        <w:rPr>
          <w:lang w:val="pt-BR"/>
        </w:rPr>
        <w:t xml:space="preserve"> magna. </w:t>
      </w:r>
      <w:proofErr w:type="spellStart"/>
      <w:r w:rsidRPr="00F84222">
        <w:rPr>
          <w:lang w:val="pt-BR"/>
        </w:rPr>
        <w:t>Morbi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eget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posuere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diam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Curabitur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nec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vulputate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diam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Aenean</w:t>
      </w:r>
      <w:proofErr w:type="spellEnd"/>
      <w:r w:rsidRPr="00F84222">
        <w:rPr>
          <w:lang w:val="pt-BR"/>
        </w:rPr>
        <w:t xml:space="preserve"> porta </w:t>
      </w:r>
      <w:proofErr w:type="spellStart"/>
      <w:r w:rsidRPr="00F84222">
        <w:rPr>
          <w:lang w:val="pt-BR"/>
        </w:rPr>
        <w:t>nulla</w:t>
      </w:r>
      <w:proofErr w:type="spellEnd"/>
      <w:r w:rsidRPr="00F84222">
        <w:rPr>
          <w:lang w:val="pt-BR"/>
        </w:rPr>
        <w:t xml:space="preserve"> quis </w:t>
      </w:r>
      <w:proofErr w:type="spellStart"/>
      <w:r w:rsidRPr="00F84222">
        <w:rPr>
          <w:lang w:val="pt-BR"/>
        </w:rPr>
        <w:t>nisl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iaculis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accumsan</w:t>
      </w:r>
      <w:proofErr w:type="spellEnd"/>
      <w:r w:rsidRPr="00F84222">
        <w:rPr>
          <w:lang w:val="pt-BR"/>
        </w:rPr>
        <w:t xml:space="preserve">. </w:t>
      </w:r>
      <w:r w:rsidRPr="008C1823">
        <w:rPr>
          <w:lang w:val="en-US"/>
        </w:rPr>
        <w:t xml:space="preserve">Lorem ipsum dolor sit </w:t>
      </w:r>
      <w:proofErr w:type="spellStart"/>
      <w:r w:rsidRPr="008C1823">
        <w:rPr>
          <w:lang w:val="en-US"/>
        </w:rPr>
        <w:t>amet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consectetur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adipiscing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elit</w:t>
      </w:r>
      <w:proofErr w:type="spellEnd"/>
      <w:r w:rsidRPr="008C1823">
        <w:rPr>
          <w:lang w:val="en-US"/>
        </w:rPr>
        <w:t xml:space="preserve">. Proin </w:t>
      </w:r>
      <w:proofErr w:type="spellStart"/>
      <w:r w:rsidRPr="008C1823">
        <w:rPr>
          <w:lang w:val="en-US"/>
        </w:rPr>
        <w:t>tempor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justo</w:t>
      </w:r>
      <w:proofErr w:type="spellEnd"/>
      <w:r w:rsidRPr="008C1823">
        <w:rPr>
          <w:lang w:val="en-US"/>
        </w:rPr>
        <w:t xml:space="preserve"> id </w:t>
      </w:r>
      <w:proofErr w:type="spellStart"/>
      <w:r w:rsidRPr="008C1823">
        <w:rPr>
          <w:lang w:val="en-US"/>
        </w:rPr>
        <w:t>nisl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eleifend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nec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congue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enim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hendrerit</w:t>
      </w:r>
      <w:proofErr w:type="spellEnd"/>
      <w:r w:rsidRPr="008C1823">
        <w:rPr>
          <w:lang w:val="en-US"/>
        </w:rPr>
        <w:t>.</w:t>
      </w:r>
    </w:p>
    <w:p w14:paraId="7F0D99E6" w14:textId="6C2EDC84" w:rsidR="00B767B3" w:rsidRPr="00634B83" w:rsidRDefault="009970F7" w:rsidP="00B23F11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 xml:space="preserve">Do not delete this line. </w:t>
      </w:r>
    </w:p>
    <w:p w14:paraId="24AB9ECD" w14:textId="6FA0295C" w:rsidR="00634B83" w:rsidRPr="00634B83" w:rsidRDefault="00B23F11" w:rsidP="00634B83">
      <w:pPr>
        <w:pStyle w:val="spstitsecc2"/>
        <w:rPr>
          <w:color w:val="33CC33"/>
          <w:lang w:val="en-GB"/>
        </w:rPr>
      </w:pPr>
      <w:r w:rsidRPr="00634B83">
        <w:rPr>
          <w:lang w:val="en-GB"/>
        </w:rPr>
        <w:t>Subsec</w:t>
      </w:r>
      <w:r w:rsidR="00634B83" w:rsidRPr="00634B83">
        <w:rPr>
          <w:lang w:val="en-GB"/>
        </w:rPr>
        <w:t>tio</w:t>
      </w:r>
      <w:r w:rsidRPr="00634B83">
        <w:rPr>
          <w:lang w:val="en-GB"/>
        </w:rPr>
        <w:t xml:space="preserve">n </w:t>
      </w:r>
      <w:r w:rsidR="00634B83" w:rsidRPr="00634B83">
        <w:rPr>
          <w:lang w:val="en-GB"/>
        </w:rPr>
        <w:t>level</w:t>
      </w:r>
      <w:r w:rsidRPr="00634B83">
        <w:rPr>
          <w:lang w:val="en-GB"/>
        </w:rPr>
        <w:t xml:space="preserve"> 2 </w:t>
      </w:r>
      <w:r w:rsidR="00634B83" w:rsidRPr="00E46F46">
        <w:rPr>
          <w:color w:val="C00000"/>
          <w:lang w:val="en-GB"/>
        </w:rPr>
        <w:t xml:space="preserve">If </w:t>
      </w:r>
      <w:r w:rsidR="009970F7">
        <w:rPr>
          <w:color w:val="C00000"/>
          <w:lang w:val="en-GB"/>
        </w:rPr>
        <w:t>needed</w:t>
      </w:r>
      <w:r w:rsidR="00634B83" w:rsidRPr="00634B83">
        <w:rPr>
          <w:color w:val="33CC33"/>
          <w:lang w:val="en-GB"/>
        </w:rPr>
        <w:t xml:space="preserve"> </w:t>
      </w:r>
    </w:p>
    <w:p w14:paraId="388B6858" w14:textId="76B3D63D" w:rsidR="00AD56D0" w:rsidRPr="009970F7" w:rsidRDefault="009970F7" w:rsidP="00B23F11">
      <w:pPr>
        <w:pStyle w:val="spslineablanca"/>
        <w:rPr>
          <w:color w:val="33CC33"/>
          <w:lang w:val="en-US"/>
        </w:rPr>
      </w:pPr>
      <w:r w:rsidRPr="009970F7">
        <w:rPr>
          <w:color w:val="33CC33"/>
          <w:lang w:val="en-US"/>
        </w:rPr>
        <w:t>Do not delete this line.</w:t>
      </w:r>
    </w:p>
    <w:p w14:paraId="504DADBB" w14:textId="299BF7EF" w:rsidR="004B0597" w:rsidRPr="00BA4522" w:rsidRDefault="00B23F11" w:rsidP="00A23380">
      <w:pPr>
        <w:jc w:val="both"/>
        <w:rPr>
          <w:lang w:val="pt-BR"/>
        </w:rPr>
      </w:pPr>
      <w:r w:rsidRPr="0010493F">
        <w:t xml:space="preserve">A </w:t>
      </w:r>
      <w:proofErr w:type="gramStart"/>
      <w:r w:rsidRPr="0010493F">
        <w:t>continuación</w:t>
      </w:r>
      <w:proofErr w:type="gramEnd"/>
      <w:r w:rsidRPr="0010493F">
        <w:t xml:space="preserve"> ponemos otros párrafos más con texto de relleno, </w:t>
      </w:r>
      <w:proofErr w:type="spellStart"/>
      <w:r w:rsidRPr="0010493F">
        <w:t>donec</w:t>
      </w:r>
      <w:proofErr w:type="spellEnd"/>
      <w:r w:rsidRPr="0010493F">
        <w:t xml:space="preserve">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nisi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libero </w:t>
      </w:r>
      <w:proofErr w:type="spellStart"/>
      <w:r>
        <w:t>sodales</w:t>
      </w:r>
      <w:proofErr w:type="spellEnd"/>
      <w:r>
        <w:t xml:space="preserve">,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. </w:t>
      </w:r>
      <w:proofErr w:type="spellStart"/>
      <w:r w:rsidRPr="00F84222">
        <w:rPr>
          <w:lang w:val="pt-BR"/>
        </w:rPr>
        <w:t>Pellentesque</w:t>
      </w:r>
      <w:proofErr w:type="spellEnd"/>
      <w:r w:rsidRPr="00F84222">
        <w:rPr>
          <w:lang w:val="pt-BR"/>
        </w:rPr>
        <w:t xml:space="preserve"> tempus </w:t>
      </w:r>
      <w:proofErr w:type="spellStart"/>
      <w:r w:rsidRPr="00F84222">
        <w:rPr>
          <w:lang w:val="pt-BR"/>
        </w:rPr>
        <w:t>felis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nulla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sodales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pretium</w:t>
      </w:r>
      <w:proofErr w:type="spellEnd"/>
      <w:r w:rsidRPr="00F84222">
        <w:rPr>
          <w:lang w:val="pt-BR"/>
        </w:rPr>
        <w:t xml:space="preserve"> massa </w:t>
      </w:r>
      <w:proofErr w:type="spellStart"/>
      <w:r w:rsidRPr="00F84222">
        <w:rPr>
          <w:lang w:val="pt-BR"/>
        </w:rPr>
        <w:t>mollis</w:t>
      </w:r>
      <w:proofErr w:type="spellEnd"/>
      <w:r w:rsidRPr="00F84222">
        <w:rPr>
          <w:lang w:val="pt-BR"/>
        </w:rPr>
        <w:t xml:space="preserve"> quis. </w:t>
      </w:r>
      <w:proofErr w:type="spellStart"/>
      <w:r w:rsidRPr="00F84222">
        <w:rPr>
          <w:rStyle w:val="spscursivas"/>
          <w:lang w:val="pt-BR"/>
        </w:rPr>
        <w:t>Aliquam</w:t>
      </w:r>
      <w:proofErr w:type="spellEnd"/>
      <w:r w:rsidRPr="00F84222">
        <w:rPr>
          <w:rStyle w:val="spscursivas"/>
          <w:lang w:val="pt-BR"/>
        </w:rPr>
        <w:t xml:space="preserve"> </w:t>
      </w:r>
      <w:proofErr w:type="spellStart"/>
      <w:r w:rsidRPr="00F84222">
        <w:rPr>
          <w:rStyle w:val="spscursivas"/>
          <w:lang w:val="pt-BR"/>
        </w:rPr>
        <w:t>tortor</w:t>
      </w:r>
      <w:proofErr w:type="spellEnd"/>
      <w:r w:rsidRPr="00F84222">
        <w:rPr>
          <w:lang w:val="pt-BR"/>
        </w:rPr>
        <w:t xml:space="preserve"> urna, </w:t>
      </w:r>
      <w:proofErr w:type="spellStart"/>
      <w:r w:rsidRPr="00F84222">
        <w:rPr>
          <w:lang w:val="pt-BR"/>
        </w:rPr>
        <w:t>finibus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interdum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lectus</w:t>
      </w:r>
      <w:proofErr w:type="spellEnd"/>
      <w:r w:rsidRPr="00F84222">
        <w:rPr>
          <w:lang w:val="pt-BR"/>
        </w:rPr>
        <w:t xml:space="preserve"> eu, </w:t>
      </w:r>
      <w:proofErr w:type="spellStart"/>
      <w:r w:rsidRPr="00F84222">
        <w:rPr>
          <w:lang w:val="pt-BR"/>
        </w:rPr>
        <w:t>tempor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consectetur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lorem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Vivamus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dictum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ornare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orci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eget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condimentum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scelerisque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sit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amet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Aenean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faucibus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risus</w:t>
      </w:r>
      <w:proofErr w:type="spellEnd"/>
      <w:r w:rsidRPr="00F84222">
        <w:rPr>
          <w:lang w:val="pt-BR"/>
        </w:rPr>
        <w:t xml:space="preserve"> eu </w:t>
      </w:r>
      <w:proofErr w:type="spellStart"/>
      <w:r w:rsidRPr="00F84222">
        <w:rPr>
          <w:lang w:val="pt-BR"/>
        </w:rPr>
        <w:t>quam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malesuada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mollis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Praesent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faucibus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accumsan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cursus</w:t>
      </w:r>
      <w:proofErr w:type="spellEnd"/>
      <w:r w:rsidRPr="00F84222">
        <w:rPr>
          <w:lang w:val="pt-BR"/>
        </w:rPr>
        <w:t xml:space="preserve">. </w:t>
      </w:r>
      <w:proofErr w:type="spellStart"/>
      <w:r w:rsidRPr="00BA4522">
        <w:rPr>
          <w:lang w:val="pt-BR"/>
        </w:rPr>
        <w:t>Integer</w:t>
      </w:r>
      <w:proofErr w:type="spellEnd"/>
      <w:r w:rsidRPr="00BA4522">
        <w:rPr>
          <w:lang w:val="pt-BR"/>
        </w:rPr>
        <w:t xml:space="preserve"> </w:t>
      </w:r>
      <w:proofErr w:type="spellStart"/>
      <w:r w:rsidRPr="00BA4522">
        <w:rPr>
          <w:lang w:val="pt-BR"/>
        </w:rPr>
        <w:t>d</w:t>
      </w:r>
      <w:r w:rsidR="00365232" w:rsidRPr="00BA4522">
        <w:rPr>
          <w:lang w:val="pt-BR"/>
        </w:rPr>
        <w:t>ic</w:t>
      </w:r>
      <w:r w:rsidR="009970F7">
        <w:rPr>
          <w:lang w:val="pt-BR"/>
        </w:rPr>
        <w:t>tum</w:t>
      </w:r>
      <w:proofErr w:type="spellEnd"/>
      <w:r w:rsidR="009970F7">
        <w:rPr>
          <w:lang w:val="pt-BR"/>
        </w:rPr>
        <w:t xml:space="preserve"> </w:t>
      </w:r>
      <w:proofErr w:type="spellStart"/>
      <w:r w:rsidR="009970F7">
        <w:rPr>
          <w:lang w:val="pt-BR"/>
        </w:rPr>
        <w:t>pulvinar</w:t>
      </w:r>
      <w:proofErr w:type="spellEnd"/>
      <w:r w:rsidR="009970F7">
        <w:rPr>
          <w:lang w:val="pt-BR"/>
        </w:rPr>
        <w:t xml:space="preserve"> </w:t>
      </w:r>
      <w:proofErr w:type="spellStart"/>
      <w:r w:rsidR="009970F7">
        <w:rPr>
          <w:lang w:val="pt-BR"/>
        </w:rPr>
        <w:t>leo</w:t>
      </w:r>
      <w:proofErr w:type="spellEnd"/>
      <w:r w:rsidR="009970F7">
        <w:rPr>
          <w:lang w:val="pt-BR"/>
        </w:rPr>
        <w:t xml:space="preserve"> a </w:t>
      </w:r>
      <w:proofErr w:type="spellStart"/>
      <w:r w:rsidR="009970F7">
        <w:rPr>
          <w:lang w:val="pt-BR"/>
        </w:rPr>
        <w:t>accumsan</w:t>
      </w:r>
      <w:proofErr w:type="spellEnd"/>
      <w:r w:rsidR="009970F7">
        <w:rPr>
          <w:lang w:val="pt-BR"/>
        </w:rPr>
        <w:t xml:space="preserve">, </w:t>
      </w:r>
      <w:proofErr w:type="spellStart"/>
      <w:proofErr w:type="gramStart"/>
      <w:r w:rsidR="009970F7">
        <w:rPr>
          <w:lang w:val="pt-BR"/>
        </w:rPr>
        <w:t>see</w:t>
      </w:r>
      <w:proofErr w:type="spellEnd"/>
      <w:r w:rsidR="00365232" w:rsidRPr="00BA4522">
        <w:rPr>
          <w:lang w:val="pt-BR"/>
        </w:rPr>
        <w:t xml:space="preserve"> </w:t>
      </w:r>
      <w:r w:rsidR="00365232" w:rsidRPr="00BA4522">
        <w:rPr>
          <w:rStyle w:val="spsnegritas"/>
          <w:lang w:val="pt-BR"/>
        </w:rPr>
        <w:t>Figur</w:t>
      </w:r>
      <w:r w:rsidR="0051644E" w:rsidRPr="00BA4522">
        <w:rPr>
          <w:rStyle w:val="spsnegritas"/>
          <w:lang w:val="pt-BR"/>
        </w:rPr>
        <w:t>e</w:t>
      </w:r>
      <w:proofErr w:type="gramEnd"/>
      <w:r w:rsidR="00365232" w:rsidRPr="00BA4522">
        <w:rPr>
          <w:rStyle w:val="spsnegritas"/>
          <w:lang w:val="pt-BR"/>
        </w:rPr>
        <w:t xml:space="preserve"> 1</w:t>
      </w:r>
      <w:r w:rsidR="00365232" w:rsidRPr="00BA4522">
        <w:rPr>
          <w:lang w:val="pt-BR"/>
        </w:rPr>
        <w:t>.</w:t>
      </w:r>
    </w:p>
    <w:p w14:paraId="05AC117A" w14:textId="6E5FA2EF" w:rsidR="00AD56D0" w:rsidRPr="00BA4522" w:rsidRDefault="009970F7" w:rsidP="004B0597">
      <w:pPr>
        <w:pStyle w:val="spslineablanca"/>
        <w:rPr>
          <w:color w:val="33CC33"/>
          <w:lang w:val="pt-BR"/>
        </w:rPr>
      </w:pPr>
      <w:r>
        <w:rPr>
          <w:color w:val="33CC33"/>
          <w:lang w:val="pt-BR"/>
        </w:rPr>
        <w:t xml:space="preserve">Do </w:t>
      </w:r>
      <w:proofErr w:type="spellStart"/>
      <w:r>
        <w:rPr>
          <w:color w:val="33CC33"/>
          <w:lang w:val="pt-BR"/>
        </w:rPr>
        <w:t>n</w:t>
      </w:r>
      <w:r w:rsidR="00AD56D0" w:rsidRPr="00BA4522">
        <w:rPr>
          <w:color w:val="33CC33"/>
          <w:lang w:val="pt-BR"/>
        </w:rPr>
        <w:t>ot</w:t>
      </w:r>
      <w:proofErr w:type="spellEnd"/>
      <w:r w:rsidR="00AD56D0" w:rsidRPr="00BA4522">
        <w:rPr>
          <w:color w:val="33CC33"/>
          <w:lang w:val="pt-BR"/>
        </w:rPr>
        <w:t xml:space="preserve"> delete </w:t>
      </w:r>
      <w:proofErr w:type="spellStart"/>
      <w:r w:rsidR="00AD56D0" w:rsidRPr="00BA4522">
        <w:rPr>
          <w:color w:val="33CC33"/>
          <w:lang w:val="pt-BR"/>
        </w:rPr>
        <w:t>this</w:t>
      </w:r>
      <w:proofErr w:type="spellEnd"/>
      <w:r w:rsidR="00AD56D0" w:rsidRPr="00BA4522">
        <w:rPr>
          <w:color w:val="33CC33"/>
          <w:lang w:val="pt-BR"/>
        </w:rPr>
        <w:t xml:space="preserve"> </w:t>
      </w:r>
      <w:proofErr w:type="spellStart"/>
      <w:r w:rsidR="00AD56D0" w:rsidRPr="00BA4522">
        <w:rPr>
          <w:color w:val="33CC33"/>
          <w:lang w:val="pt-BR"/>
        </w:rPr>
        <w:t>line</w:t>
      </w:r>
      <w:proofErr w:type="spellEnd"/>
      <w:r>
        <w:rPr>
          <w:color w:val="33CC33"/>
          <w:lang w:val="pt-BR"/>
        </w:rPr>
        <w:t>.</w:t>
      </w:r>
      <w:r w:rsidR="00AD56D0" w:rsidRPr="00BA4522">
        <w:rPr>
          <w:color w:val="33CC33"/>
          <w:lang w:val="pt-BR"/>
        </w:rPr>
        <w:t xml:space="preserve"> </w:t>
      </w:r>
    </w:p>
    <w:p w14:paraId="0645CDE7" w14:textId="77777777" w:rsidR="0078002E" w:rsidRPr="009970F7" w:rsidRDefault="0078002E" w:rsidP="0078002E">
      <w:pPr>
        <w:pStyle w:val="spsfiguras"/>
        <w:rPr>
          <w:lang w:val="en-US"/>
        </w:rPr>
      </w:pPr>
      <w:r>
        <w:rPr>
          <w:noProof/>
          <w:lang w:eastAsia="es-ES"/>
        </w:rPr>
        <w:drawing>
          <wp:inline distT="0" distB="0" distL="0" distR="0" wp14:anchorId="52F03A9B" wp14:editId="65053D86">
            <wp:extent cx="3706739" cy="2203450"/>
            <wp:effectExtent l="0" t="0" r="8255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rmy Reserve command helps increase medical readines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748" cy="2212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8CAC5" w14:textId="0280818B" w:rsidR="00B23F11" w:rsidRPr="001B72C4" w:rsidRDefault="0078002E" w:rsidP="001B72C4">
      <w:pPr>
        <w:pStyle w:val="spsfigurtitulo"/>
        <w:rPr>
          <w:lang w:val="en-GB"/>
        </w:rPr>
      </w:pPr>
      <w:r w:rsidRPr="001B72C4">
        <w:rPr>
          <w:rStyle w:val="spsnegritas"/>
          <w:lang w:val="en-GB"/>
        </w:rPr>
        <w:t>Figur</w:t>
      </w:r>
      <w:r w:rsidR="00634B83" w:rsidRPr="001B72C4">
        <w:rPr>
          <w:rStyle w:val="spsnegritas"/>
          <w:lang w:val="en-GB"/>
        </w:rPr>
        <w:t>e</w:t>
      </w:r>
      <w:r w:rsidRPr="001B72C4">
        <w:rPr>
          <w:rStyle w:val="spsnegritas"/>
          <w:lang w:val="en-GB"/>
        </w:rPr>
        <w:t xml:space="preserve"> 1</w:t>
      </w:r>
      <w:r w:rsidR="001B72C4" w:rsidRPr="001B72C4">
        <w:rPr>
          <w:rStyle w:val="spsnegritas"/>
          <w:lang w:val="en-GB"/>
        </w:rPr>
        <w:t>.</w:t>
      </w:r>
      <w:r w:rsidRPr="001B72C4">
        <w:rPr>
          <w:lang w:val="en-GB"/>
        </w:rPr>
        <w:t xml:space="preserve"> </w:t>
      </w:r>
      <w:r w:rsidR="001B72C4" w:rsidRPr="001B72C4">
        <w:rPr>
          <w:lang w:val="en-GB"/>
        </w:rPr>
        <w:t>This is the title of the figure, it is always below.</w:t>
      </w:r>
    </w:p>
    <w:p w14:paraId="37D1C0B1" w14:textId="65FA960B" w:rsidR="00AD56D0" w:rsidRPr="001B72C4" w:rsidRDefault="009970F7" w:rsidP="0078002E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 xml:space="preserve">Do not delete this line. </w:t>
      </w:r>
    </w:p>
    <w:p w14:paraId="165318A1" w14:textId="16F6607B" w:rsidR="00B23F11" w:rsidRPr="00BA4522" w:rsidRDefault="00B23F11" w:rsidP="0051644E">
      <w:pPr>
        <w:jc w:val="both"/>
        <w:rPr>
          <w:lang w:val="en-US"/>
        </w:rPr>
      </w:pPr>
      <w:r w:rsidRPr="008C1823">
        <w:rPr>
          <w:lang w:val="en-US"/>
        </w:rPr>
        <w:t xml:space="preserve">Sed porta </w:t>
      </w:r>
      <w:proofErr w:type="spellStart"/>
      <w:r w:rsidRPr="008C1823">
        <w:rPr>
          <w:lang w:val="en-US"/>
        </w:rPr>
        <w:t>lectus</w:t>
      </w:r>
      <w:proofErr w:type="spellEnd"/>
      <w:r w:rsidRPr="008C1823">
        <w:rPr>
          <w:lang w:val="en-US"/>
        </w:rPr>
        <w:t xml:space="preserve"> in fermentum </w:t>
      </w:r>
      <w:proofErr w:type="spellStart"/>
      <w:r w:rsidRPr="008C1823">
        <w:rPr>
          <w:lang w:val="en-US"/>
        </w:rPr>
        <w:t>volutpat</w:t>
      </w:r>
      <w:proofErr w:type="spellEnd"/>
      <w:r w:rsidRPr="008C1823">
        <w:rPr>
          <w:lang w:val="en-US"/>
        </w:rPr>
        <w:t xml:space="preserve">. </w:t>
      </w:r>
      <w:proofErr w:type="spellStart"/>
      <w:r w:rsidRPr="008C1823">
        <w:rPr>
          <w:lang w:val="en-US"/>
        </w:rPr>
        <w:t>Praesent</w:t>
      </w:r>
      <w:proofErr w:type="spellEnd"/>
      <w:r w:rsidRPr="008C1823">
        <w:rPr>
          <w:lang w:val="en-US"/>
        </w:rPr>
        <w:t xml:space="preserve"> ac </w:t>
      </w:r>
      <w:proofErr w:type="spellStart"/>
      <w:r w:rsidRPr="008C1823">
        <w:rPr>
          <w:lang w:val="en-US"/>
        </w:rPr>
        <w:t>metus</w:t>
      </w:r>
      <w:proofErr w:type="spellEnd"/>
      <w:r w:rsidRPr="008C1823">
        <w:rPr>
          <w:lang w:val="en-US"/>
        </w:rPr>
        <w:t xml:space="preserve"> sed </w:t>
      </w:r>
      <w:proofErr w:type="spellStart"/>
      <w:r w:rsidRPr="008C1823">
        <w:rPr>
          <w:lang w:val="en-US"/>
        </w:rPr>
        <w:t>justo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feugiat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sollicitudin</w:t>
      </w:r>
      <w:proofErr w:type="spellEnd"/>
      <w:r w:rsidRPr="008C1823">
        <w:rPr>
          <w:lang w:val="en-US"/>
        </w:rPr>
        <w:t xml:space="preserve"> in id </w:t>
      </w:r>
      <w:proofErr w:type="spellStart"/>
      <w:r w:rsidRPr="008C1823">
        <w:rPr>
          <w:lang w:val="en-US"/>
        </w:rPr>
        <w:t>sapien</w:t>
      </w:r>
      <w:proofErr w:type="spellEnd"/>
      <w:r w:rsidRPr="008C1823">
        <w:rPr>
          <w:lang w:val="en-US"/>
        </w:rPr>
        <w:t xml:space="preserve">. </w:t>
      </w:r>
      <w:proofErr w:type="spellStart"/>
      <w:r w:rsidRPr="001E10D9">
        <w:t>Duis</w:t>
      </w:r>
      <w:proofErr w:type="spellEnd"/>
      <w:r w:rsidRPr="001E10D9">
        <w:t xml:space="preserve"> </w:t>
      </w:r>
      <w:proofErr w:type="spellStart"/>
      <w:r w:rsidRPr="001E10D9">
        <w:t>fringilla</w:t>
      </w:r>
      <w:proofErr w:type="spellEnd"/>
      <w:r w:rsidRPr="001E10D9">
        <w:t xml:space="preserve">, mauris a </w:t>
      </w:r>
      <w:proofErr w:type="spellStart"/>
      <w:r w:rsidRPr="001E10D9">
        <w:t>ullamcorper</w:t>
      </w:r>
      <w:proofErr w:type="spellEnd"/>
      <w:r w:rsidRPr="001E10D9">
        <w:t xml:space="preserve"> </w:t>
      </w:r>
      <w:proofErr w:type="spellStart"/>
      <w:r w:rsidRPr="001E10D9">
        <w:t>bibendum</w:t>
      </w:r>
      <w:proofErr w:type="spellEnd"/>
      <w:r w:rsidRPr="001E10D9">
        <w:t xml:space="preserve">, mauris </w:t>
      </w:r>
      <w:proofErr w:type="spellStart"/>
      <w:r w:rsidRPr="001E10D9">
        <w:lastRenderedPageBreak/>
        <w:t>sapien</w:t>
      </w:r>
      <w:proofErr w:type="spellEnd"/>
      <w:r w:rsidRPr="001E10D9">
        <w:t xml:space="preserve"> </w:t>
      </w:r>
      <w:proofErr w:type="spellStart"/>
      <w:r w:rsidRPr="001E10D9">
        <w:t>congue</w:t>
      </w:r>
      <w:proofErr w:type="spellEnd"/>
      <w:r w:rsidRPr="001E10D9">
        <w:t xml:space="preserve"> </w:t>
      </w:r>
      <w:proofErr w:type="spellStart"/>
      <w:r w:rsidRPr="001E10D9">
        <w:t>quam</w:t>
      </w:r>
      <w:proofErr w:type="spellEnd"/>
      <w:r w:rsidRPr="001E10D9">
        <w:t xml:space="preserve">, ut </w:t>
      </w:r>
      <w:proofErr w:type="spellStart"/>
      <w:r w:rsidRPr="001E10D9">
        <w:t>sodales</w:t>
      </w:r>
      <w:proofErr w:type="spellEnd"/>
      <w:r w:rsidRPr="001E10D9">
        <w:t xml:space="preserve"> mi justo </w:t>
      </w:r>
      <w:proofErr w:type="spellStart"/>
      <w:r w:rsidRPr="001E10D9">
        <w:t>eu</w:t>
      </w:r>
      <w:proofErr w:type="spellEnd"/>
      <w:r w:rsidRPr="001E10D9">
        <w:t xml:space="preserve"> ante. </w:t>
      </w:r>
      <w:r w:rsidRPr="008C1823">
        <w:rPr>
          <w:lang w:val="en-US"/>
        </w:rPr>
        <w:t xml:space="preserve">Duis at </w:t>
      </w:r>
      <w:proofErr w:type="spellStart"/>
      <w:r w:rsidRPr="008C1823">
        <w:rPr>
          <w:lang w:val="en-US"/>
        </w:rPr>
        <w:t>ornare</w:t>
      </w:r>
      <w:proofErr w:type="spellEnd"/>
      <w:r w:rsidRPr="008C1823">
        <w:rPr>
          <w:lang w:val="en-US"/>
        </w:rPr>
        <w:t xml:space="preserve"> est. </w:t>
      </w:r>
      <w:proofErr w:type="spellStart"/>
      <w:r w:rsidRPr="008C1823">
        <w:rPr>
          <w:lang w:val="en-US"/>
        </w:rPr>
        <w:t>Mauris</w:t>
      </w:r>
      <w:proofErr w:type="spellEnd"/>
      <w:r w:rsidRPr="008C1823">
        <w:rPr>
          <w:lang w:val="en-US"/>
        </w:rPr>
        <w:t xml:space="preserve"> sed dui vitae </w:t>
      </w:r>
      <w:proofErr w:type="spellStart"/>
      <w:r w:rsidRPr="008C1823">
        <w:rPr>
          <w:lang w:val="en-US"/>
        </w:rPr>
        <w:t>augue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interdum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posuere</w:t>
      </w:r>
      <w:proofErr w:type="spellEnd"/>
      <w:r w:rsidRPr="008C1823">
        <w:rPr>
          <w:lang w:val="en-US"/>
        </w:rPr>
        <w:t xml:space="preserve">. </w:t>
      </w:r>
      <w:proofErr w:type="spellStart"/>
      <w:r w:rsidRPr="001E10D9">
        <w:t>Vestibulum</w:t>
      </w:r>
      <w:proofErr w:type="spellEnd"/>
      <w:r w:rsidRPr="001E10D9">
        <w:t xml:space="preserve"> </w:t>
      </w:r>
      <w:proofErr w:type="spellStart"/>
      <w:r w:rsidRPr="001E10D9">
        <w:t>feugiat</w:t>
      </w:r>
      <w:proofErr w:type="spellEnd"/>
      <w:r w:rsidRPr="001E10D9">
        <w:t xml:space="preserve"> </w:t>
      </w:r>
      <w:proofErr w:type="spellStart"/>
      <w:r w:rsidRPr="001E10D9">
        <w:t>venenatis</w:t>
      </w:r>
      <w:proofErr w:type="spellEnd"/>
      <w:r w:rsidRPr="001E10D9">
        <w:t xml:space="preserve"> nunc, </w:t>
      </w:r>
      <w:proofErr w:type="spellStart"/>
      <w:r w:rsidRPr="001E10D9">
        <w:t>eget</w:t>
      </w:r>
      <w:proofErr w:type="spellEnd"/>
      <w:r w:rsidRPr="001E10D9">
        <w:t xml:space="preserve"> </w:t>
      </w:r>
      <w:proofErr w:type="spellStart"/>
      <w:r w:rsidRPr="001E10D9">
        <w:t>egestas</w:t>
      </w:r>
      <w:proofErr w:type="spellEnd"/>
      <w:r w:rsidRPr="001E10D9">
        <w:t xml:space="preserve"> leo </w:t>
      </w:r>
      <w:proofErr w:type="spellStart"/>
      <w:r w:rsidRPr="001E10D9">
        <w:t>consectetur</w:t>
      </w:r>
      <w:proofErr w:type="spellEnd"/>
      <w:r w:rsidRPr="001E10D9">
        <w:t xml:space="preserve"> quis. </w:t>
      </w:r>
      <w:proofErr w:type="spellStart"/>
      <w:r w:rsidRPr="001E10D9">
        <w:t>Nullam</w:t>
      </w:r>
      <w:proofErr w:type="spellEnd"/>
      <w:r w:rsidRPr="001E10D9">
        <w:t xml:space="preserve"> </w:t>
      </w:r>
      <w:proofErr w:type="spellStart"/>
      <w:r w:rsidRPr="001E10D9">
        <w:t>cursus</w:t>
      </w:r>
      <w:proofErr w:type="spellEnd"/>
      <w:r w:rsidRPr="001E10D9">
        <w:t xml:space="preserve"> </w:t>
      </w:r>
      <w:proofErr w:type="spellStart"/>
      <w:r w:rsidRPr="001E10D9">
        <w:t>turpis</w:t>
      </w:r>
      <w:proofErr w:type="spellEnd"/>
      <w:r w:rsidRPr="001E10D9">
        <w:t xml:space="preserve"> quis urna </w:t>
      </w:r>
      <w:proofErr w:type="spellStart"/>
      <w:r w:rsidRPr="001E10D9">
        <w:t>volutpat</w:t>
      </w:r>
      <w:proofErr w:type="spellEnd"/>
      <w:r w:rsidRPr="001E10D9">
        <w:t xml:space="preserve">, at commodo </w:t>
      </w:r>
      <w:proofErr w:type="spellStart"/>
      <w:r w:rsidRPr="001E10D9">
        <w:t>risus</w:t>
      </w:r>
      <w:proofErr w:type="spellEnd"/>
      <w:r w:rsidRPr="001E10D9">
        <w:t xml:space="preserve"> </w:t>
      </w:r>
      <w:proofErr w:type="spellStart"/>
      <w:r w:rsidRPr="001E10D9">
        <w:t>pellentesque</w:t>
      </w:r>
      <w:proofErr w:type="spellEnd"/>
      <w:r w:rsidRPr="001E10D9">
        <w:t xml:space="preserve">. </w:t>
      </w:r>
      <w:proofErr w:type="spellStart"/>
      <w:r w:rsidRPr="001E10D9">
        <w:t>Maecenas</w:t>
      </w:r>
      <w:proofErr w:type="spellEnd"/>
      <w:r w:rsidRPr="001E10D9">
        <w:t xml:space="preserve"> </w:t>
      </w:r>
      <w:proofErr w:type="spellStart"/>
      <w:r w:rsidRPr="001E10D9">
        <w:t>eu</w:t>
      </w:r>
      <w:proofErr w:type="spellEnd"/>
      <w:r w:rsidRPr="001E10D9">
        <w:t xml:space="preserve"> </w:t>
      </w:r>
      <w:proofErr w:type="spellStart"/>
      <w:r w:rsidRPr="001E10D9">
        <w:t>enim</w:t>
      </w:r>
      <w:proofErr w:type="spellEnd"/>
      <w:r w:rsidRPr="001E10D9">
        <w:t xml:space="preserve"> </w:t>
      </w:r>
      <w:proofErr w:type="spellStart"/>
      <w:r w:rsidRPr="001E10D9">
        <w:t>nec</w:t>
      </w:r>
      <w:proofErr w:type="spellEnd"/>
      <w:r w:rsidRPr="001E10D9">
        <w:t xml:space="preserve"> dolor </w:t>
      </w:r>
      <w:proofErr w:type="spellStart"/>
      <w:r w:rsidRPr="001E10D9">
        <w:t>scelerisque</w:t>
      </w:r>
      <w:proofErr w:type="spellEnd"/>
      <w:r w:rsidRPr="001E10D9">
        <w:t xml:space="preserve"> </w:t>
      </w:r>
      <w:proofErr w:type="spellStart"/>
      <w:r w:rsidRPr="001E10D9">
        <w:t>facilisis</w:t>
      </w:r>
      <w:proofErr w:type="spellEnd"/>
      <w:r w:rsidRPr="001E10D9">
        <w:t xml:space="preserve"> at </w:t>
      </w:r>
      <w:proofErr w:type="spellStart"/>
      <w:r w:rsidRPr="001E10D9">
        <w:t>vel</w:t>
      </w:r>
      <w:proofErr w:type="spellEnd"/>
      <w:r w:rsidRPr="001E10D9">
        <w:t xml:space="preserve"> mauris. </w:t>
      </w:r>
      <w:proofErr w:type="spellStart"/>
      <w:r w:rsidRPr="00BA4522">
        <w:rPr>
          <w:lang w:val="en-US"/>
        </w:rPr>
        <w:t>Praesent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suscipit</w:t>
      </w:r>
      <w:proofErr w:type="spellEnd"/>
      <w:r w:rsidRPr="00BA4522">
        <w:rPr>
          <w:lang w:val="en-US"/>
        </w:rPr>
        <w:t xml:space="preserve"> ligula </w:t>
      </w:r>
      <w:proofErr w:type="spellStart"/>
      <w:r w:rsidRPr="00BA4522">
        <w:rPr>
          <w:lang w:val="en-US"/>
        </w:rPr>
        <w:t>nec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odio</w:t>
      </w:r>
      <w:proofErr w:type="spellEnd"/>
      <w:r w:rsidRPr="00BA4522">
        <w:rPr>
          <w:lang w:val="en-US"/>
        </w:rPr>
        <w:t xml:space="preserve"> semper, non </w:t>
      </w:r>
      <w:proofErr w:type="spellStart"/>
      <w:r w:rsidRPr="00BA4522">
        <w:rPr>
          <w:lang w:val="en-US"/>
        </w:rPr>
        <w:t>malesuada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tellus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finibus</w:t>
      </w:r>
      <w:proofErr w:type="spellEnd"/>
      <w:r w:rsidRPr="00BA4522">
        <w:rPr>
          <w:lang w:val="en-US"/>
        </w:rPr>
        <w:t xml:space="preserve">. </w:t>
      </w:r>
    </w:p>
    <w:p w14:paraId="65A882C1" w14:textId="109EFAB3" w:rsidR="00AD56D0" w:rsidRPr="001B72C4" w:rsidRDefault="009970F7" w:rsidP="000E0429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7408D00C" w14:textId="47FABC14" w:rsidR="00AD56D0" w:rsidRPr="001B72C4" w:rsidRDefault="009970F7" w:rsidP="000E0429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7DF6CF0A" w14:textId="24A10BB8" w:rsidR="000E0429" w:rsidRPr="001B72C4" w:rsidRDefault="000E0429" w:rsidP="000E0429">
      <w:pPr>
        <w:pStyle w:val="spstitsecc1"/>
        <w:rPr>
          <w:lang w:val="en-GB"/>
        </w:rPr>
      </w:pPr>
      <w:r w:rsidRPr="001B72C4">
        <w:rPr>
          <w:lang w:val="en-GB"/>
        </w:rPr>
        <w:t>Results (subsec</w:t>
      </w:r>
      <w:r w:rsidR="001B72C4" w:rsidRPr="001B72C4">
        <w:rPr>
          <w:lang w:val="en-GB"/>
        </w:rPr>
        <w:t>t</w:t>
      </w:r>
      <w:r w:rsidR="001B72C4">
        <w:rPr>
          <w:lang w:val="en-GB"/>
        </w:rPr>
        <w:t>ion</w:t>
      </w:r>
      <w:r w:rsidRPr="001B72C4">
        <w:rPr>
          <w:lang w:val="en-GB"/>
        </w:rPr>
        <w:t xml:space="preserve"> </w:t>
      </w:r>
      <w:r w:rsidR="001B72C4">
        <w:rPr>
          <w:lang w:val="en-GB"/>
        </w:rPr>
        <w:t xml:space="preserve">level </w:t>
      </w:r>
      <w:r w:rsidR="00FC29EC" w:rsidRPr="001B72C4">
        <w:rPr>
          <w:lang w:val="en-GB"/>
        </w:rPr>
        <w:t>1</w:t>
      </w:r>
      <w:r w:rsidRPr="001B72C4">
        <w:rPr>
          <w:lang w:val="en-GB"/>
        </w:rPr>
        <w:t>)</w:t>
      </w:r>
      <w:r w:rsidR="00CA11CD">
        <w:rPr>
          <w:lang w:val="en-GB"/>
        </w:rPr>
        <w:t xml:space="preserve"> </w:t>
      </w:r>
    </w:p>
    <w:p w14:paraId="66B18163" w14:textId="2E64B1F9" w:rsidR="00AD56D0" w:rsidRPr="001B72C4" w:rsidRDefault="009970F7" w:rsidP="000E0429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5CCE3E42" w14:textId="40A87786" w:rsidR="00AD56D0" w:rsidRPr="00BA4522" w:rsidRDefault="009970F7" w:rsidP="000E0429">
      <w:pPr>
        <w:pStyle w:val="spslineablanca"/>
        <w:rPr>
          <w:color w:val="33CC33"/>
          <w:lang w:val="en-US"/>
        </w:rPr>
      </w:pPr>
      <w:r>
        <w:rPr>
          <w:color w:val="33CC33"/>
          <w:lang w:val="en-US"/>
        </w:rPr>
        <w:t>Do not delete this line.</w:t>
      </w:r>
    </w:p>
    <w:p w14:paraId="053A82AE" w14:textId="3E0825E7" w:rsidR="00FC29EC" w:rsidRPr="008C1823" w:rsidRDefault="00FC29EC" w:rsidP="001B72C4">
      <w:pPr>
        <w:jc w:val="both"/>
        <w:rPr>
          <w:lang w:val="en-US"/>
        </w:rPr>
      </w:pPr>
      <w:proofErr w:type="spellStart"/>
      <w:r w:rsidRPr="00BA4522">
        <w:rPr>
          <w:lang w:val="en-US"/>
        </w:rPr>
        <w:t>Fusce</w:t>
      </w:r>
      <w:proofErr w:type="spellEnd"/>
      <w:r w:rsidRPr="00BA4522">
        <w:rPr>
          <w:lang w:val="en-US"/>
        </w:rPr>
        <w:t xml:space="preserve"> at </w:t>
      </w:r>
      <w:proofErr w:type="spellStart"/>
      <w:r w:rsidRPr="00BA4522">
        <w:rPr>
          <w:lang w:val="en-US"/>
        </w:rPr>
        <w:t>sodales</w:t>
      </w:r>
      <w:proofErr w:type="spellEnd"/>
      <w:r w:rsidRPr="00BA4522">
        <w:rPr>
          <w:lang w:val="en-US"/>
        </w:rPr>
        <w:t xml:space="preserve"> eros. </w:t>
      </w:r>
      <w:proofErr w:type="spellStart"/>
      <w:r w:rsidRPr="00BA4522">
        <w:rPr>
          <w:lang w:val="en-US"/>
        </w:rPr>
        <w:t>Fusce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vulputate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sagittis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tortor</w:t>
      </w:r>
      <w:proofErr w:type="spellEnd"/>
      <w:r w:rsidRPr="00BA4522">
        <w:rPr>
          <w:lang w:val="en-US"/>
        </w:rPr>
        <w:t xml:space="preserve">, </w:t>
      </w:r>
      <w:proofErr w:type="spellStart"/>
      <w:r w:rsidRPr="00BA4522">
        <w:rPr>
          <w:lang w:val="en-US"/>
        </w:rPr>
        <w:t>nec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consequat</w:t>
      </w:r>
      <w:proofErr w:type="spellEnd"/>
      <w:r w:rsidRPr="00BA4522">
        <w:rPr>
          <w:lang w:val="en-US"/>
        </w:rPr>
        <w:t xml:space="preserve"> ipsum. Vestibulum </w:t>
      </w:r>
      <w:proofErr w:type="spellStart"/>
      <w:r w:rsidRPr="00BA4522">
        <w:rPr>
          <w:lang w:val="en-US"/>
        </w:rPr>
        <w:t>ullamcorper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purus</w:t>
      </w:r>
      <w:proofErr w:type="spellEnd"/>
      <w:r w:rsidRPr="00BA4522">
        <w:rPr>
          <w:lang w:val="en-US"/>
        </w:rPr>
        <w:t xml:space="preserve"> in </w:t>
      </w:r>
      <w:proofErr w:type="spellStart"/>
      <w:r w:rsidRPr="00BA4522">
        <w:rPr>
          <w:lang w:val="en-US"/>
        </w:rPr>
        <w:t>porttitor</w:t>
      </w:r>
      <w:proofErr w:type="spellEnd"/>
      <w:r w:rsidRPr="00BA4522">
        <w:rPr>
          <w:lang w:val="en-US"/>
        </w:rPr>
        <w:t xml:space="preserve"> vestibulum. Proin </w:t>
      </w:r>
      <w:proofErr w:type="spellStart"/>
      <w:r w:rsidRPr="00BA4522">
        <w:rPr>
          <w:lang w:val="en-US"/>
        </w:rPr>
        <w:t>quis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est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justo</w:t>
      </w:r>
      <w:proofErr w:type="spellEnd"/>
      <w:r w:rsidRPr="00BA4522">
        <w:rPr>
          <w:lang w:val="en-US"/>
        </w:rPr>
        <w:t xml:space="preserve">. </w:t>
      </w:r>
      <w:proofErr w:type="spellStart"/>
      <w:r w:rsidRPr="001E10D9">
        <w:rPr>
          <w:lang w:val="en-US"/>
        </w:rPr>
        <w:t>Aliquam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erat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volutpat</w:t>
      </w:r>
      <w:proofErr w:type="spellEnd"/>
      <w:r w:rsidRPr="001E10D9">
        <w:rPr>
          <w:lang w:val="en-US"/>
        </w:rPr>
        <w:t xml:space="preserve">. </w:t>
      </w:r>
    </w:p>
    <w:p w14:paraId="30B3FDA7" w14:textId="19887A94" w:rsidR="00FC29EC" w:rsidRPr="00BA4522" w:rsidRDefault="00FC29EC" w:rsidP="0051644E">
      <w:pPr>
        <w:jc w:val="both"/>
        <w:rPr>
          <w:lang w:val="en-US"/>
        </w:rPr>
      </w:pPr>
      <w:proofErr w:type="spellStart"/>
      <w:r w:rsidRPr="00F84222">
        <w:rPr>
          <w:lang w:val="pt-BR"/>
        </w:rPr>
        <w:t>Aliquam</w:t>
      </w:r>
      <w:proofErr w:type="spellEnd"/>
      <w:r w:rsidRPr="00F84222">
        <w:rPr>
          <w:lang w:val="pt-BR"/>
        </w:rPr>
        <w:t xml:space="preserve"> eu porta magna. </w:t>
      </w:r>
      <w:proofErr w:type="spellStart"/>
      <w:r w:rsidR="00CA02D1" w:rsidRPr="00F84222">
        <w:rPr>
          <w:rStyle w:val="spsnegritas"/>
          <w:lang w:val="pt-BR"/>
        </w:rPr>
        <w:t>Tabl</w:t>
      </w:r>
      <w:r w:rsidR="001B72C4">
        <w:rPr>
          <w:rStyle w:val="spsnegritas"/>
          <w:lang w:val="pt-BR"/>
        </w:rPr>
        <w:t>e</w:t>
      </w:r>
      <w:proofErr w:type="spellEnd"/>
      <w:r w:rsidR="00CA02D1" w:rsidRPr="00F84222">
        <w:rPr>
          <w:rStyle w:val="spsnegritas"/>
          <w:lang w:val="pt-BR"/>
        </w:rPr>
        <w:t xml:space="preserve"> 2</w:t>
      </w:r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odio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hendrerit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dapibus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pretium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ullamcorper</w:t>
      </w:r>
      <w:proofErr w:type="spellEnd"/>
      <w:r w:rsidRPr="00F84222">
        <w:rPr>
          <w:lang w:val="pt-BR"/>
        </w:rPr>
        <w:t xml:space="preserve"> vitae </w:t>
      </w:r>
      <w:proofErr w:type="spellStart"/>
      <w:r w:rsidRPr="00F84222">
        <w:rPr>
          <w:lang w:val="pt-BR"/>
        </w:rPr>
        <w:t>turpis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Fusce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interdum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ornare</w:t>
      </w:r>
      <w:proofErr w:type="spellEnd"/>
      <w:r w:rsidRPr="00F84222">
        <w:rPr>
          <w:lang w:val="pt-BR"/>
        </w:rPr>
        <w:t xml:space="preserve"> libero </w:t>
      </w:r>
      <w:proofErr w:type="spellStart"/>
      <w:r w:rsidRPr="00F84222">
        <w:rPr>
          <w:lang w:val="pt-BR"/>
        </w:rPr>
        <w:t>vestibulum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finibus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Pellentesque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pellentesque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dui</w:t>
      </w:r>
      <w:proofErr w:type="spellEnd"/>
      <w:r w:rsidRPr="00F84222">
        <w:rPr>
          <w:lang w:val="pt-BR"/>
        </w:rPr>
        <w:t xml:space="preserve"> ac </w:t>
      </w:r>
      <w:proofErr w:type="spellStart"/>
      <w:r w:rsidRPr="00F84222">
        <w:rPr>
          <w:lang w:val="pt-BR"/>
        </w:rPr>
        <w:t>tincidunt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facilisis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turpis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feugiat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odio</w:t>
      </w:r>
      <w:proofErr w:type="spellEnd"/>
      <w:r w:rsidRPr="00F84222">
        <w:rPr>
          <w:lang w:val="pt-BR"/>
        </w:rPr>
        <w:t xml:space="preserve">, vitae </w:t>
      </w:r>
      <w:proofErr w:type="spellStart"/>
      <w:r w:rsidRPr="00F84222">
        <w:rPr>
          <w:lang w:val="pt-BR"/>
        </w:rPr>
        <w:t>hendrerit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felis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quam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mauris</w:t>
      </w:r>
      <w:proofErr w:type="spellEnd"/>
      <w:r w:rsidRPr="00F84222">
        <w:rPr>
          <w:lang w:val="pt-BR"/>
        </w:rPr>
        <w:t xml:space="preserve">. Ut </w:t>
      </w:r>
      <w:proofErr w:type="spellStart"/>
      <w:r w:rsidRPr="00F84222">
        <w:rPr>
          <w:lang w:val="pt-BR"/>
        </w:rPr>
        <w:t>lectus</w:t>
      </w:r>
      <w:proofErr w:type="spellEnd"/>
      <w:r w:rsidRPr="00F84222">
        <w:rPr>
          <w:lang w:val="pt-BR"/>
        </w:rPr>
        <w:t xml:space="preserve"> augue, </w:t>
      </w:r>
      <w:proofErr w:type="spellStart"/>
      <w:r w:rsidRPr="00F84222">
        <w:rPr>
          <w:lang w:val="pt-BR"/>
        </w:rPr>
        <w:t>mattis</w:t>
      </w:r>
      <w:proofErr w:type="spellEnd"/>
      <w:r w:rsidRPr="00F84222">
        <w:rPr>
          <w:lang w:val="pt-BR"/>
        </w:rPr>
        <w:t xml:space="preserve"> eu </w:t>
      </w:r>
      <w:proofErr w:type="spellStart"/>
      <w:r w:rsidRPr="00F84222">
        <w:rPr>
          <w:lang w:val="pt-BR"/>
        </w:rPr>
        <w:t>nibh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condimentum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vestibulum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commodo</w:t>
      </w:r>
      <w:proofErr w:type="spellEnd"/>
      <w:r w:rsidRPr="00F84222">
        <w:rPr>
          <w:lang w:val="pt-BR"/>
        </w:rPr>
        <w:t xml:space="preserve"> magna. </w:t>
      </w:r>
      <w:proofErr w:type="spellStart"/>
      <w:r w:rsidRPr="00F84222">
        <w:rPr>
          <w:lang w:val="pt-BR"/>
        </w:rPr>
        <w:t>Morbi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eget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posuere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dia</w:t>
      </w:r>
      <w:r w:rsidR="001B72C4">
        <w:rPr>
          <w:lang w:val="pt-BR"/>
        </w:rPr>
        <w:t>m</w:t>
      </w:r>
      <w:proofErr w:type="spellEnd"/>
      <w:r w:rsidR="001B72C4">
        <w:rPr>
          <w:lang w:val="pt-BR"/>
        </w:rPr>
        <w:t xml:space="preserve">. </w:t>
      </w:r>
      <w:proofErr w:type="spellStart"/>
      <w:r w:rsidR="001B72C4">
        <w:rPr>
          <w:lang w:val="pt-BR"/>
        </w:rPr>
        <w:t>Curabitur</w:t>
      </w:r>
      <w:proofErr w:type="spellEnd"/>
      <w:r w:rsidR="001B72C4">
        <w:rPr>
          <w:lang w:val="pt-BR"/>
        </w:rPr>
        <w:t xml:space="preserve"> </w:t>
      </w:r>
      <w:proofErr w:type="spellStart"/>
      <w:r w:rsidR="001B72C4">
        <w:rPr>
          <w:lang w:val="pt-BR"/>
        </w:rPr>
        <w:t>nec</w:t>
      </w:r>
      <w:proofErr w:type="spellEnd"/>
      <w:r w:rsidR="001B72C4">
        <w:rPr>
          <w:lang w:val="pt-BR"/>
        </w:rPr>
        <w:t xml:space="preserve"> </w:t>
      </w:r>
      <w:proofErr w:type="spellStart"/>
      <w:r w:rsidR="001B72C4">
        <w:rPr>
          <w:lang w:val="pt-BR"/>
        </w:rPr>
        <w:t>vulputate</w:t>
      </w:r>
      <w:proofErr w:type="spellEnd"/>
      <w:r w:rsidR="001B72C4">
        <w:rPr>
          <w:lang w:val="pt-BR"/>
        </w:rPr>
        <w:t xml:space="preserve"> </w:t>
      </w:r>
      <w:proofErr w:type="spellStart"/>
      <w:r w:rsidR="001B72C4">
        <w:rPr>
          <w:lang w:val="pt-BR"/>
        </w:rPr>
        <w:t>diam</w:t>
      </w:r>
      <w:proofErr w:type="spellEnd"/>
      <w:r w:rsidRPr="00BA4522">
        <w:rPr>
          <w:lang w:val="en-US"/>
        </w:rPr>
        <w:t>.</w:t>
      </w:r>
    </w:p>
    <w:p w14:paraId="3436FB70" w14:textId="469164BB" w:rsidR="00AD56D0" w:rsidRPr="00BA4522" w:rsidRDefault="009970F7" w:rsidP="000F655F">
      <w:pPr>
        <w:pStyle w:val="spslineablanca"/>
        <w:rPr>
          <w:lang w:val="en-US"/>
        </w:rPr>
      </w:pPr>
      <w:r>
        <w:rPr>
          <w:color w:val="33CC33"/>
          <w:lang w:val="en-US"/>
        </w:rPr>
        <w:t>Do not delete this line.</w:t>
      </w:r>
    </w:p>
    <w:p w14:paraId="78D7467C" w14:textId="3EA40F7F" w:rsidR="00B63A7D" w:rsidRPr="0055568F" w:rsidRDefault="00B63A7D" w:rsidP="00B63A7D">
      <w:pPr>
        <w:pStyle w:val="spsfigurtitulo"/>
        <w:rPr>
          <w:lang w:val="en-GB"/>
        </w:rPr>
      </w:pPr>
      <w:r w:rsidRPr="0055568F">
        <w:rPr>
          <w:rStyle w:val="spsnegritas"/>
          <w:lang w:val="en-GB"/>
        </w:rPr>
        <w:t>Tabl</w:t>
      </w:r>
      <w:r w:rsidR="0055568F" w:rsidRPr="0055568F">
        <w:rPr>
          <w:rStyle w:val="spsnegritas"/>
          <w:lang w:val="en-GB"/>
        </w:rPr>
        <w:t>e</w:t>
      </w:r>
      <w:r w:rsidRPr="0055568F">
        <w:rPr>
          <w:rStyle w:val="spsnegritas"/>
          <w:lang w:val="en-GB"/>
        </w:rPr>
        <w:t xml:space="preserve"> 2</w:t>
      </w:r>
      <w:r w:rsidR="0055568F" w:rsidRPr="0055568F">
        <w:rPr>
          <w:rStyle w:val="spsnegritas"/>
          <w:lang w:val="en-GB"/>
        </w:rPr>
        <w:t>.</w:t>
      </w:r>
      <w:r w:rsidRPr="0055568F">
        <w:rPr>
          <w:lang w:val="en-GB"/>
        </w:rPr>
        <w:t xml:space="preserve"> </w:t>
      </w:r>
      <w:r w:rsidR="0055568F">
        <w:rPr>
          <w:lang w:val="en-GB"/>
        </w:rPr>
        <w:t>This is the title of the table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B63A7D" w14:paraId="07C3C7FF" w14:textId="77777777" w:rsidTr="00C61190">
        <w:tc>
          <w:tcPr>
            <w:tcW w:w="2831" w:type="dxa"/>
          </w:tcPr>
          <w:p w14:paraId="75B80ED3" w14:textId="6E89D80E" w:rsidR="00B63A7D" w:rsidRDefault="0055568F" w:rsidP="00C61190">
            <w:pPr>
              <w:pStyle w:val="spstablasepig"/>
            </w:pPr>
            <w:proofErr w:type="spellStart"/>
            <w:r>
              <w:t>Header</w:t>
            </w:r>
            <w:proofErr w:type="spellEnd"/>
            <w:r w:rsidR="00B63A7D">
              <w:t xml:space="preserve"> 1</w:t>
            </w:r>
          </w:p>
        </w:tc>
        <w:tc>
          <w:tcPr>
            <w:tcW w:w="2831" w:type="dxa"/>
          </w:tcPr>
          <w:p w14:paraId="311D9BFB" w14:textId="68DC2BB0" w:rsidR="00B63A7D" w:rsidRPr="00877DEF" w:rsidRDefault="00877DEF" w:rsidP="00C61190">
            <w:pPr>
              <w:pStyle w:val="spstablasepig"/>
              <w:rPr>
                <w:lang w:val="en-GB"/>
              </w:rPr>
            </w:pPr>
            <w:proofErr w:type="spellStart"/>
            <w:r>
              <w:t>Header</w:t>
            </w:r>
            <w:proofErr w:type="spellEnd"/>
            <w:r w:rsidR="00B63A7D" w:rsidRPr="00877DEF">
              <w:rPr>
                <w:lang w:val="en-GB"/>
              </w:rPr>
              <w:t xml:space="preserve"> 2</w:t>
            </w:r>
          </w:p>
        </w:tc>
        <w:tc>
          <w:tcPr>
            <w:tcW w:w="2832" w:type="dxa"/>
          </w:tcPr>
          <w:p w14:paraId="57F5B23E" w14:textId="7AC30DD0" w:rsidR="00B63A7D" w:rsidRDefault="00877DEF" w:rsidP="00C61190">
            <w:pPr>
              <w:pStyle w:val="spstablasepig"/>
            </w:pPr>
            <w:proofErr w:type="spellStart"/>
            <w:r>
              <w:t>Header</w:t>
            </w:r>
            <w:proofErr w:type="spellEnd"/>
            <w:r>
              <w:t xml:space="preserve"> </w:t>
            </w:r>
            <w:r w:rsidR="00B63A7D">
              <w:t>3</w:t>
            </w:r>
          </w:p>
        </w:tc>
      </w:tr>
      <w:tr w:rsidR="00B63A7D" w14:paraId="3DEFB142" w14:textId="77777777" w:rsidTr="00C61190">
        <w:tc>
          <w:tcPr>
            <w:tcW w:w="2831" w:type="dxa"/>
          </w:tcPr>
          <w:p w14:paraId="7CDC4272" w14:textId="1D8CF971" w:rsidR="00B63A7D" w:rsidRDefault="00B63A7D" w:rsidP="00877DEF">
            <w:pPr>
              <w:pStyle w:val="spstablastexto"/>
            </w:pPr>
            <w:r>
              <w:t>Dat</w:t>
            </w:r>
            <w:r w:rsidR="00877DEF">
              <w:t>a</w:t>
            </w:r>
            <w:r>
              <w:t xml:space="preserve"> 1</w:t>
            </w:r>
          </w:p>
        </w:tc>
        <w:tc>
          <w:tcPr>
            <w:tcW w:w="2831" w:type="dxa"/>
          </w:tcPr>
          <w:p w14:paraId="28EE1430" w14:textId="39B52056" w:rsidR="00B63A7D" w:rsidRDefault="00B63A7D" w:rsidP="00877DEF">
            <w:pPr>
              <w:pStyle w:val="spstablastexto"/>
            </w:pPr>
            <w:r>
              <w:t>Dat</w:t>
            </w:r>
            <w:r w:rsidR="00877DEF">
              <w:t>a</w:t>
            </w:r>
            <w:r>
              <w:t xml:space="preserve"> 3</w:t>
            </w:r>
          </w:p>
        </w:tc>
        <w:tc>
          <w:tcPr>
            <w:tcW w:w="2832" w:type="dxa"/>
          </w:tcPr>
          <w:p w14:paraId="50894A2E" w14:textId="234D8E67" w:rsidR="00B63A7D" w:rsidRDefault="00B63A7D" w:rsidP="00877DEF">
            <w:pPr>
              <w:pStyle w:val="spstablastexto"/>
            </w:pPr>
            <w:r>
              <w:t>Dat</w:t>
            </w:r>
            <w:r w:rsidR="00877DEF">
              <w:t>a</w:t>
            </w:r>
            <w:r>
              <w:t xml:space="preserve"> 5</w:t>
            </w:r>
          </w:p>
        </w:tc>
      </w:tr>
      <w:tr w:rsidR="00B63A7D" w14:paraId="70CAB82B" w14:textId="77777777" w:rsidTr="00C61190">
        <w:tc>
          <w:tcPr>
            <w:tcW w:w="2831" w:type="dxa"/>
          </w:tcPr>
          <w:p w14:paraId="2F70160E" w14:textId="69DA0330" w:rsidR="00B63A7D" w:rsidRDefault="00B63A7D" w:rsidP="00877DEF">
            <w:pPr>
              <w:pStyle w:val="spstablastexto"/>
            </w:pPr>
            <w:r>
              <w:t>Dat</w:t>
            </w:r>
            <w:r w:rsidR="00877DEF">
              <w:t>a</w:t>
            </w:r>
            <w:r>
              <w:t xml:space="preserve"> 2</w:t>
            </w:r>
          </w:p>
        </w:tc>
        <w:tc>
          <w:tcPr>
            <w:tcW w:w="2831" w:type="dxa"/>
          </w:tcPr>
          <w:p w14:paraId="7A0AF232" w14:textId="196CB3E1" w:rsidR="00B63A7D" w:rsidRDefault="00B63A7D" w:rsidP="00877DEF">
            <w:pPr>
              <w:pStyle w:val="spstablastexto"/>
            </w:pPr>
            <w:r>
              <w:t>Da</w:t>
            </w:r>
            <w:r w:rsidR="00877DEF">
              <w:t>ta</w:t>
            </w:r>
            <w:r>
              <w:t xml:space="preserve"> 4</w:t>
            </w:r>
          </w:p>
        </w:tc>
        <w:tc>
          <w:tcPr>
            <w:tcW w:w="2832" w:type="dxa"/>
          </w:tcPr>
          <w:p w14:paraId="10FA6393" w14:textId="254EEBD1" w:rsidR="00B63A7D" w:rsidRDefault="00B63A7D" w:rsidP="00877DEF">
            <w:pPr>
              <w:pStyle w:val="spstablastexto"/>
            </w:pPr>
            <w:r>
              <w:t>Dat</w:t>
            </w:r>
            <w:r w:rsidR="00877DEF">
              <w:t>a</w:t>
            </w:r>
            <w:r>
              <w:t xml:space="preserve"> 6</w:t>
            </w:r>
          </w:p>
        </w:tc>
      </w:tr>
    </w:tbl>
    <w:p w14:paraId="529027F9" w14:textId="77777777" w:rsidR="00CA11CD" w:rsidRPr="00CA11CD" w:rsidRDefault="00CA11CD" w:rsidP="00CA11CD">
      <w:pPr>
        <w:pStyle w:val="spslineablanca"/>
        <w:jc w:val="center"/>
        <w:rPr>
          <w:rFonts w:cs="BookAntiqua"/>
          <w:color w:val="000000"/>
          <w:lang w:val="en-GB" w:eastAsia="es-ES_tradnl"/>
        </w:rPr>
      </w:pPr>
      <w:r w:rsidRPr="00CA11CD">
        <w:rPr>
          <w:rFonts w:cs="BookAntiqua"/>
          <w:color w:val="000000"/>
          <w:lang w:val="en-GB" w:eastAsia="es-ES_tradnl"/>
        </w:rPr>
        <w:t>This is a footnote to the second table, if it bears</w:t>
      </w:r>
    </w:p>
    <w:p w14:paraId="03D220D2" w14:textId="63CB939A" w:rsidR="00AD56D0" w:rsidRPr="00BA4522" w:rsidRDefault="009970F7" w:rsidP="00FC29EC">
      <w:pPr>
        <w:pStyle w:val="spslineablanca"/>
        <w:rPr>
          <w:color w:val="33CC33"/>
          <w:lang w:val="en-US"/>
        </w:rPr>
      </w:pPr>
      <w:r>
        <w:rPr>
          <w:color w:val="33CC33"/>
          <w:lang w:val="en-US"/>
        </w:rPr>
        <w:t>Do not delete this line.</w:t>
      </w:r>
    </w:p>
    <w:p w14:paraId="229D8DC5" w14:textId="18210EDC" w:rsidR="00FC29EC" w:rsidRPr="00CA11CD" w:rsidRDefault="00FC29EC" w:rsidP="00CA11CD">
      <w:pPr>
        <w:pStyle w:val="spstitsecc2"/>
        <w:rPr>
          <w:lang w:val="en-GB"/>
        </w:rPr>
      </w:pPr>
      <w:r w:rsidRPr="00CA11CD">
        <w:rPr>
          <w:lang w:val="en-GB"/>
        </w:rPr>
        <w:t>Subsec</w:t>
      </w:r>
      <w:r w:rsidR="00CA11CD" w:rsidRPr="00CA11CD">
        <w:rPr>
          <w:lang w:val="en-GB"/>
        </w:rPr>
        <w:t>tio</w:t>
      </w:r>
      <w:r w:rsidRPr="00CA11CD">
        <w:rPr>
          <w:lang w:val="en-GB"/>
        </w:rPr>
        <w:t xml:space="preserve">n </w:t>
      </w:r>
      <w:r w:rsidR="00CA11CD" w:rsidRPr="00CA11CD">
        <w:rPr>
          <w:lang w:val="en-GB"/>
        </w:rPr>
        <w:t>level</w:t>
      </w:r>
      <w:r w:rsidRPr="00CA11CD">
        <w:rPr>
          <w:lang w:val="en-GB"/>
        </w:rPr>
        <w:t xml:space="preserve"> 2 </w:t>
      </w:r>
      <w:r w:rsidR="00CA11CD" w:rsidRPr="00CA11CD">
        <w:rPr>
          <w:color w:val="C00000"/>
          <w:lang w:val="en-GB"/>
        </w:rPr>
        <w:t xml:space="preserve">if </w:t>
      </w:r>
      <w:r w:rsidR="009970F7">
        <w:rPr>
          <w:color w:val="C00000"/>
          <w:lang w:val="en-GB"/>
        </w:rPr>
        <w:t>needed</w:t>
      </w:r>
    </w:p>
    <w:p w14:paraId="4F546DF8" w14:textId="225896F3" w:rsidR="00AD56D0" w:rsidRPr="009970F7" w:rsidRDefault="009970F7" w:rsidP="00FC29EC">
      <w:pPr>
        <w:pStyle w:val="spslineablanca"/>
        <w:rPr>
          <w:color w:val="33CC33"/>
          <w:lang w:val="en-US"/>
        </w:rPr>
      </w:pPr>
      <w:r w:rsidRPr="009970F7">
        <w:rPr>
          <w:color w:val="33CC33"/>
          <w:lang w:val="en-US"/>
        </w:rPr>
        <w:t>Do not delete this line.</w:t>
      </w:r>
    </w:p>
    <w:p w14:paraId="73B872D9" w14:textId="444F827D" w:rsidR="00F90CFE" w:rsidRPr="002B5003" w:rsidRDefault="00FC29EC" w:rsidP="004767D9">
      <w:pPr>
        <w:jc w:val="both"/>
        <w:rPr>
          <w:lang w:val="pt-BR"/>
        </w:rPr>
      </w:pPr>
      <w:r>
        <w:t xml:space="preserve">A continuación ponemos otros párrafos más con texto de relleno, </w:t>
      </w:r>
      <w:proofErr w:type="spellStart"/>
      <w:r>
        <w:t>donec</w:t>
      </w:r>
      <w:proofErr w:type="spellEnd"/>
      <w:r>
        <w:t xml:space="preserve">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nisi</w:t>
      </w:r>
      <w:proofErr w:type="spellEnd"/>
      <w:r>
        <w:t xml:space="preserve"> </w:t>
      </w:r>
      <w:proofErr w:type="spellStart"/>
      <w:r>
        <w:t>nec</w:t>
      </w:r>
      <w:proofErr w:type="spellEnd"/>
      <w:r>
        <w:t xml:space="preserve"> libero </w:t>
      </w:r>
      <w:proofErr w:type="spellStart"/>
      <w:r>
        <w:t>sodales</w:t>
      </w:r>
      <w:proofErr w:type="spellEnd"/>
      <w:r>
        <w:t xml:space="preserve">, </w:t>
      </w:r>
      <w:proofErr w:type="spellStart"/>
      <w:r>
        <w:t>hendrerit</w:t>
      </w:r>
      <w:proofErr w:type="spellEnd"/>
      <w:r>
        <w:t xml:space="preserve"> </w:t>
      </w:r>
      <w:proofErr w:type="spellStart"/>
      <w:r>
        <w:t>congue</w:t>
      </w:r>
      <w:proofErr w:type="spellEnd"/>
      <w:r>
        <w:t xml:space="preserve"> </w:t>
      </w:r>
      <w:proofErr w:type="spellStart"/>
      <w:r>
        <w:t>dui</w:t>
      </w:r>
      <w:proofErr w:type="spellEnd"/>
      <w:r>
        <w:t xml:space="preserve"> </w:t>
      </w:r>
      <w:proofErr w:type="spellStart"/>
      <w:r>
        <w:t>tempor</w:t>
      </w:r>
      <w:proofErr w:type="spellEnd"/>
      <w:r>
        <w:t xml:space="preserve">. </w:t>
      </w:r>
      <w:proofErr w:type="spellStart"/>
      <w:r w:rsidRPr="00F84222">
        <w:rPr>
          <w:lang w:val="pt-BR"/>
        </w:rPr>
        <w:t>Pellentesque</w:t>
      </w:r>
      <w:proofErr w:type="spellEnd"/>
      <w:r w:rsidRPr="00F84222">
        <w:rPr>
          <w:lang w:val="pt-BR"/>
        </w:rPr>
        <w:t xml:space="preserve"> tempus </w:t>
      </w:r>
      <w:proofErr w:type="spellStart"/>
      <w:r w:rsidRPr="00F84222">
        <w:rPr>
          <w:lang w:val="pt-BR"/>
        </w:rPr>
        <w:t>felis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nulla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sodales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pretium</w:t>
      </w:r>
      <w:proofErr w:type="spellEnd"/>
      <w:r w:rsidRPr="00F84222">
        <w:rPr>
          <w:lang w:val="pt-BR"/>
        </w:rPr>
        <w:t xml:space="preserve"> massa </w:t>
      </w:r>
      <w:proofErr w:type="spellStart"/>
      <w:r w:rsidRPr="00F84222">
        <w:rPr>
          <w:lang w:val="pt-BR"/>
        </w:rPr>
        <w:t>mollis</w:t>
      </w:r>
      <w:proofErr w:type="spellEnd"/>
      <w:r w:rsidRPr="00F84222">
        <w:rPr>
          <w:lang w:val="pt-BR"/>
        </w:rPr>
        <w:t xml:space="preserve"> quis. </w:t>
      </w:r>
      <w:proofErr w:type="spellStart"/>
      <w:r w:rsidRPr="00F84222">
        <w:rPr>
          <w:rStyle w:val="spscursivas"/>
          <w:lang w:val="pt-BR"/>
        </w:rPr>
        <w:t>Aliquam</w:t>
      </w:r>
      <w:proofErr w:type="spellEnd"/>
      <w:r w:rsidRPr="00F84222">
        <w:rPr>
          <w:rStyle w:val="spscursivas"/>
          <w:lang w:val="pt-BR"/>
        </w:rPr>
        <w:t xml:space="preserve"> </w:t>
      </w:r>
      <w:proofErr w:type="spellStart"/>
      <w:r w:rsidRPr="00F84222">
        <w:rPr>
          <w:rStyle w:val="spscursivas"/>
          <w:lang w:val="pt-BR"/>
        </w:rPr>
        <w:t>tortor</w:t>
      </w:r>
      <w:proofErr w:type="spellEnd"/>
      <w:r w:rsidRPr="00F84222">
        <w:rPr>
          <w:lang w:val="pt-BR"/>
        </w:rPr>
        <w:t xml:space="preserve"> urna, </w:t>
      </w:r>
      <w:proofErr w:type="spellStart"/>
      <w:r w:rsidRPr="00F84222">
        <w:rPr>
          <w:lang w:val="pt-BR"/>
        </w:rPr>
        <w:t>finibus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interdum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lectus</w:t>
      </w:r>
      <w:proofErr w:type="spellEnd"/>
      <w:r w:rsidRPr="00F84222">
        <w:rPr>
          <w:lang w:val="pt-BR"/>
        </w:rPr>
        <w:t xml:space="preserve"> eu, </w:t>
      </w:r>
      <w:proofErr w:type="spellStart"/>
      <w:r w:rsidRPr="00F84222">
        <w:rPr>
          <w:lang w:val="pt-BR"/>
        </w:rPr>
        <w:t>tempor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consectetur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lorem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Vivamus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dictum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ornare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orci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eget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condimentum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scelerisque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sit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amet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Aenean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faucibus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risus</w:t>
      </w:r>
      <w:proofErr w:type="spellEnd"/>
      <w:r w:rsidRPr="00F84222">
        <w:rPr>
          <w:lang w:val="pt-BR"/>
        </w:rPr>
        <w:t xml:space="preserve"> eu </w:t>
      </w:r>
      <w:proofErr w:type="spellStart"/>
      <w:r w:rsidRPr="00F84222">
        <w:rPr>
          <w:lang w:val="pt-BR"/>
        </w:rPr>
        <w:t>quam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malesuada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mollis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Praesent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faucibus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accumsan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cursus</w:t>
      </w:r>
      <w:proofErr w:type="spellEnd"/>
      <w:r w:rsidRPr="00F84222">
        <w:rPr>
          <w:lang w:val="pt-BR"/>
        </w:rPr>
        <w:t xml:space="preserve">. </w:t>
      </w:r>
      <w:proofErr w:type="spellStart"/>
      <w:r w:rsidRPr="002B5003">
        <w:rPr>
          <w:lang w:val="pt-BR"/>
        </w:rPr>
        <w:t>Integer</w:t>
      </w:r>
      <w:proofErr w:type="spellEnd"/>
      <w:r w:rsidRPr="002B5003">
        <w:rPr>
          <w:lang w:val="pt-BR"/>
        </w:rPr>
        <w:t xml:space="preserve"> </w:t>
      </w:r>
      <w:proofErr w:type="spellStart"/>
      <w:r w:rsidRPr="002B5003">
        <w:rPr>
          <w:lang w:val="pt-BR"/>
        </w:rPr>
        <w:t>dictum</w:t>
      </w:r>
      <w:proofErr w:type="spellEnd"/>
      <w:r w:rsidRPr="002B5003">
        <w:rPr>
          <w:lang w:val="pt-BR"/>
        </w:rPr>
        <w:t xml:space="preserve"> </w:t>
      </w:r>
      <w:proofErr w:type="spellStart"/>
      <w:r w:rsidRPr="002B5003">
        <w:rPr>
          <w:lang w:val="pt-BR"/>
        </w:rPr>
        <w:t>pulvinar</w:t>
      </w:r>
      <w:proofErr w:type="spellEnd"/>
      <w:r w:rsidRPr="002B5003">
        <w:rPr>
          <w:lang w:val="pt-BR"/>
        </w:rPr>
        <w:t xml:space="preserve"> </w:t>
      </w:r>
      <w:proofErr w:type="spellStart"/>
      <w:r w:rsidRPr="002B5003">
        <w:rPr>
          <w:lang w:val="pt-BR"/>
        </w:rPr>
        <w:t>leo</w:t>
      </w:r>
      <w:proofErr w:type="spellEnd"/>
      <w:r w:rsidRPr="002B5003">
        <w:rPr>
          <w:lang w:val="pt-BR"/>
        </w:rPr>
        <w:t xml:space="preserve"> a </w:t>
      </w:r>
      <w:proofErr w:type="spellStart"/>
      <w:r w:rsidRPr="002B5003">
        <w:rPr>
          <w:lang w:val="pt-BR"/>
        </w:rPr>
        <w:t>accumsan</w:t>
      </w:r>
      <w:proofErr w:type="spellEnd"/>
      <w:r w:rsidRPr="002B5003">
        <w:rPr>
          <w:lang w:val="pt-BR"/>
        </w:rPr>
        <w:t>.</w:t>
      </w:r>
    </w:p>
    <w:p w14:paraId="394DD851" w14:textId="45F692E5" w:rsidR="00435818" w:rsidRPr="00BA4522" w:rsidRDefault="00435818" w:rsidP="004767D9">
      <w:pPr>
        <w:jc w:val="both"/>
        <w:rPr>
          <w:lang w:val="pt-BR"/>
        </w:rPr>
      </w:pPr>
      <w:proofErr w:type="spellStart"/>
      <w:r w:rsidRPr="00F84222">
        <w:rPr>
          <w:lang w:val="pt-BR"/>
        </w:rPr>
        <w:t>Vivamus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dictum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ornare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orci</w:t>
      </w:r>
      <w:proofErr w:type="spellEnd"/>
      <w:r w:rsidRPr="00F84222">
        <w:rPr>
          <w:lang w:val="pt-BR"/>
        </w:rPr>
        <w:t xml:space="preserve">, </w:t>
      </w:r>
      <w:proofErr w:type="spellStart"/>
      <w:r w:rsidRPr="00F84222">
        <w:rPr>
          <w:lang w:val="pt-BR"/>
        </w:rPr>
        <w:t>eget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condimentum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velit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scelerisque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sit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amet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Aenean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faucibus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risus</w:t>
      </w:r>
      <w:proofErr w:type="spellEnd"/>
      <w:r w:rsidRPr="00F84222">
        <w:rPr>
          <w:lang w:val="pt-BR"/>
        </w:rPr>
        <w:t xml:space="preserve"> eu </w:t>
      </w:r>
      <w:proofErr w:type="spellStart"/>
      <w:r w:rsidRPr="00F84222">
        <w:rPr>
          <w:lang w:val="pt-BR"/>
        </w:rPr>
        <w:t>quam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malesuada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mollis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Praesent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faucibus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accumsan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cursus</w:t>
      </w:r>
      <w:proofErr w:type="spellEnd"/>
      <w:r w:rsidRPr="00F84222">
        <w:rPr>
          <w:lang w:val="pt-BR"/>
        </w:rPr>
        <w:t xml:space="preserve">. </w:t>
      </w:r>
      <w:proofErr w:type="spellStart"/>
      <w:r w:rsidRPr="00435818">
        <w:rPr>
          <w:lang w:val="pt-BR"/>
        </w:rPr>
        <w:t>Integer</w:t>
      </w:r>
      <w:proofErr w:type="spellEnd"/>
      <w:r w:rsidRPr="00435818">
        <w:rPr>
          <w:lang w:val="pt-BR"/>
        </w:rPr>
        <w:t xml:space="preserve"> </w:t>
      </w:r>
      <w:proofErr w:type="spellStart"/>
      <w:r w:rsidRPr="00435818">
        <w:rPr>
          <w:lang w:val="pt-BR"/>
        </w:rPr>
        <w:t>dictum</w:t>
      </w:r>
      <w:proofErr w:type="spellEnd"/>
      <w:r w:rsidRPr="00435818">
        <w:rPr>
          <w:lang w:val="pt-BR"/>
        </w:rPr>
        <w:t xml:space="preserve"> </w:t>
      </w:r>
      <w:proofErr w:type="spellStart"/>
      <w:r w:rsidRPr="00435818">
        <w:rPr>
          <w:lang w:val="pt-BR"/>
        </w:rPr>
        <w:t>pulvinar</w:t>
      </w:r>
      <w:proofErr w:type="spellEnd"/>
      <w:r w:rsidRPr="00435818">
        <w:rPr>
          <w:lang w:val="pt-BR"/>
        </w:rPr>
        <w:t xml:space="preserve"> </w:t>
      </w:r>
      <w:proofErr w:type="spellStart"/>
      <w:r w:rsidRPr="00435818">
        <w:rPr>
          <w:lang w:val="pt-BR"/>
        </w:rPr>
        <w:t>leo</w:t>
      </w:r>
      <w:proofErr w:type="spellEnd"/>
      <w:r w:rsidRPr="00435818">
        <w:rPr>
          <w:lang w:val="pt-BR"/>
        </w:rPr>
        <w:t xml:space="preserve"> a </w:t>
      </w:r>
      <w:proofErr w:type="spellStart"/>
      <w:r w:rsidRPr="00435818">
        <w:rPr>
          <w:lang w:val="pt-BR"/>
        </w:rPr>
        <w:t>accumsan</w:t>
      </w:r>
      <w:proofErr w:type="spellEnd"/>
      <w:r w:rsidRPr="00435818">
        <w:rPr>
          <w:lang w:val="pt-BR"/>
        </w:rPr>
        <w:t xml:space="preserve">. </w:t>
      </w:r>
    </w:p>
    <w:p w14:paraId="7B2AF85B" w14:textId="1038FA2A" w:rsidR="00AD56D0" w:rsidRPr="00BA4522" w:rsidRDefault="009970F7" w:rsidP="00F90CFE">
      <w:pPr>
        <w:pStyle w:val="spslineablanca"/>
        <w:rPr>
          <w:color w:val="33CC33"/>
          <w:lang w:val="pt-BR"/>
        </w:rPr>
      </w:pPr>
      <w:r>
        <w:rPr>
          <w:color w:val="33CC33"/>
          <w:lang w:val="pt-BR"/>
        </w:rPr>
        <w:lastRenderedPageBreak/>
        <w:t xml:space="preserve">Do </w:t>
      </w:r>
      <w:proofErr w:type="spellStart"/>
      <w:r>
        <w:rPr>
          <w:color w:val="33CC33"/>
          <w:lang w:val="pt-BR"/>
        </w:rPr>
        <w:t>not</w:t>
      </w:r>
      <w:proofErr w:type="spellEnd"/>
      <w:r>
        <w:rPr>
          <w:color w:val="33CC33"/>
          <w:lang w:val="pt-BR"/>
        </w:rPr>
        <w:t xml:space="preserve"> delete </w:t>
      </w:r>
      <w:proofErr w:type="spellStart"/>
      <w:r>
        <w:rPr>
          <w:color w:val="33CC33"/>
          <w:lang w:val="pt-BR"/>
        </w:rPr>
        <w:t>this</w:t>
      </w:r>
      <w:proofErr w:type="spellEnd"/>
      <w:r>
        <w:rPr>
          <w:color w:val="33CC33"/>
          <w:lang w:val="pt-BR"/>
        </w:rPr>
        <w:t xml:space="preserve"> </w:t>
      </w:r>
      <w:proofErr w:type="spellStart"/>
      <w:r>
        <w:rPr>
          <w:color w:val="33CC33"/>
          <w:lang w:val="pt-BR"/>
        </w:rPr>
        <w:t>line</w:t>
      </w:r>
      <w:proofErr w:type="spellEnd"/>
      <w:r>
        <w:rPr>
          <w:color w:val="33CC33"/>
          <w:lang w:val="pt-BR"/>
        </w:rPr>
        <w:t>.</w:t>
      </w:r>
    </w:p>
    <w:p w14:paraId="52E6774A" w14:textId="77777777" w:rsidR="00F90CFE" w:rsidRDefault="00F90CFE" w:rsidP="00F90CFE">
      <w:pPr>
        <w:pStyle w:val="spsfiguras"/>
      </w:pPr>
      <w:r>
        <w:rPr>
          <w:noProof/>
          <w:lang w:eastAsia="es-ES"/>
        </w:rPr>
        <w:drawing>
          <wp:inline distT="0" distB="0" distL="0" distR="0" wp14:anchorId="15162921" wp14:editId="0E349C9A">
            <wp:extent cx="4041600" cy="26733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hermometer-1684219_960_72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9391" cy="2678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B421F" w14:textId="78ACB17A" w:rsidR="00F90CFE" w:rsidRPr="00A23380" w:rsidRDefault="00F90CFE" w:rsidP="00F90CFE">
      <w:pPr>
        <w:pStyle w:val="spsfigurtitulo"/>
        <w:rPr>
          <w:lang w:val="en-GB"/>
        </w:rPr>
      </w:pPr>
      <w:r w:rsidRPr="00A23380">
        <w:rPr>
          <w:rStyle w:val="spsnegritas"/>
          <w:lang w:val="en-GB"/>
        </w:rPr>
        <w:t>Figur</w:t>
      </w:r>
      <w:r w:rsidR="004767D9" w:rsidRPr="00A23380">
        <w:rPr>
          <w:rStyle w:val="spsnegritas"/>
          <w:lang w:val="en-GB"/>
        </w:rPr>
        <w:t>e</w:t>
      </w:r>
      <w:r w:rsidRPr="00A23380">
        <w:rPr>
          <w:rStyle w:val="spsnegritas"/>
          <w:lang w:val="en-GB"/>
        </w:rPr>
        <w:t xml:space="preserve"> 2</w:t>
      </w:r>
      <w:r w:rsidR="004767D9" w:rsidRPr="00A23380">
        <w:rPr>
          <w:rStyle w:val="spsnegritas"/>
          <w:lang w:val="en-GB"/>
        </w:rPr>
        <w:t>.</w:t>
      </w:r>
      <w:r w:rsidRPr="00A23380">
        <w:rPr>
          <w:lang w:val="en-GB"/>
        </w:rPr>
        <w:t xml:space="preserve"> </w:t>
      </w:r>
      <w:r w:rsidR="00A23380">
        <w:rPr>
          <w:lang w:val="en-GB"/>
        </w:rPr>
        <w:t>T</w:t>
      </w:r>
      <w:r w:rsidR="00A23380" w:rsidRPr="00A23380">
        <w:rPr>
          <w:lang w:val="en-GB"/>
        </w:rPr>
        <w:t>his is the title of the figure, it is always below.</w:t>
      </w:r>
    </w:p>
    <w:p w14:paraId="531AF058" w14:textId="190E2B92" w:rsidR="00AD56D0" w:rsidRPr="00BA4522" w:rsidRDefault="009970F7" w:rsidP="00FC29EC">
      <w:pPr>
        <w:pStyle w:val="spslineablanca"/>
        <w:rPr>
          <w:color w:val="33CC33"/>
          <w:lang w:val="en-US"/>
        </w:rPr>
      </w:pPr>
      <w:r>
        <w:rPr>
          <w:color w:val="33CC33"/>
          <w:lang w:val="en-US"/>
        </w:rPr>
        <w:t>Do not delete this line.</w:t>
      </w:r>
    </w:p>
    <w:p w14:paraId="518B170F" w14:textId="51E88535" w:rsidR="00AD56D0" w:rsidRPr="00BA4522" w:rsidRDefault="009970F7" w:rsidP="00FC29EC">
      <w:pPr>
        <w:pStyle w:val="spslineablanca"/>
        <w:rPr>
          <w:color w:val="33CC33"/>
          <w:lang w:val="en-US"/>
        </w:rPr>
      </w:pPr>
      <w:r>
        <w:rPr>
          <w:color w:val="33CC33"/>
          <w:lang w:val="en-US"/>
        </w:rPr>
        <w:t>Do not delete this line.</w:t>
      </w:r>
    </w:p>
    <w:p w14:paraId="485D2AB6" w14:textId="27033232" w:rsidR="00FC29EC" w:rsidRPr="00A23380" w:rsidRDefault="00A23380" w:rsidP="00FC29EC">
      <w:pPr>
        <w:pStyle w:val="spstitsecc1"/>
        <w:rPr>
          <w:lang w:val="en-GB"/>
        </w:rPr>
      </w:pPr>
      <w:r w:rsidRPr="00A23380">
        <w:rPr>
          <w:lang w:val="en-GB"/>
        </w:rPr>
        <w:t>Discussion</w:t>
      </w:r>
      <w:r w:rsidR="00FC29EC" w:rsidRPr="00A23380">
        <w:rPr>
          <w:lang w:val="en-GB"/>
        </w:rPr>
        <w:t xml:space="preserve"> (subsec</w:t>
      </w:r>
      <w:r w:rsidR="007E686E">
        <w:rPr>
          <w:lang w:val="en-GB"/>
        </w:rPr>
        <w:t>tion</w:t>
      </w:r>
      <w:r w:rsidR="00FC29EC" w:rsidRPr="00A23380">
        <w:rPr>
          <w:lang w:val="en-GB"/>
        </w:rPr>
        <w:t xml:space="preserve"> </w:t>
      </w:r>
      <w:r w:rsidRPr="00A23380">
        <w:rPr>
          <w:lang w:val="en-GB"/>
        </w:rPr>
        <w:t>level</w:t>
      </w:r>
      <w:r w:rsidR="00FC29EC" w:rsidRPr="00A23380">
        <w:rPr>
          <w:lang w:val="en-GB"/>
        </w:rPr>
        <w:t xml:space="preserve"> 1)</w:t>
      </w:r>
    </w:p>
    <w:p w14:paraId="73F08A89" w14:textId="3DBDC82A" w:rsidR="00AD56D0" w:rsidRPr="00A23380" w:rsidRDefault="009970F7" w:rsidP="00FC29EC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42A62CFA" w14:textId="1829FE60" w:rsidR="00AD56D0" w:rsidRPr="00BA4522" w:rsidRDefault="009970F7" w:rsidP="00FC29EC">
      <w:pPr>
        <w:pStyle w:val="spslineablanca"/>
        <w:rPr>
          <w:color w:val="33CC33"/>
          <w:lang w:val="en-US"/>
        </w:rPr>
      </w:pPr>
      <w:r>
        <w:rPr>
          <w:color w:val="33CC33"/>
          <w:lang w:val="en-US"/>
        </w:rPr>
        <w:t>Do not delete this line.</w:t>
      </w:r>
    </w:p>
    <w:p w14:paraId="745AE2DC" w14:textId="67E3CB8E" w:rsidR="00FC29EC" w:rsidRDefault="00FC29EC" w:rsidP="00A23380">
      <w:pPr>
        <w:jc w:val="both"/>
        <w:rPr>
          <w:lang w:val="en-US"/>
        </w:rPr>
      </w:pPr>
      <w:proofErr w:type="spellStart"/>
      <w:r w:rsidRPr="00BA4522">
        <w:rPr>
          <w:lang w:val="en-US"/>
        </w:rPr>
        <w:t>Fusce</w:t>
      </w:r>
      <w:proofErr w:type="spellEnd"/>
      <w:r w:rsidRPr="00BA4522">
        <w:rPr>
          <w:lang w:val="en-US"/>
        </w:rPr>
        <w:t xml:space="preserve"> at </w:t>
      </w:r>
      <w:proofErr w:type="spellStart"/>
      <w:r w:rsidRPr="00BA4522">
        <w:rPr>
          <w:lang w:val="en-US"/>
        </w:rPr>
        <w:t>sodales</w:t>
      </w:r>
      <w:proofErr w:type="spellEnd"/>
      <w:r w:rsidRPr="00BA4522">
        <w:rPr>
          <w:lang w:val="en-US"/>
        </w:rPr>
        <w:t xml:space="preserve"> eros. </w:t>
      </w:r>
      <w:proofErr w:type="spellStart"/>
      <w:r w:rsidRPr="00BA4522">
        <w:rPr>
          <w:lang w:val="en-US"/>
        </w:rPr>
        <w:t>Fusce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vulputate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sagittis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tortor</w:t>
      </w:r>
      <w:proofErr w:type="spellEnd"/>
      <w:r w:rsidRPr="00BA4522">
        <w:rPr>
          <w:lang w:val="en-US"/>
        </w:rPr>
        <w:t xml:space="preserve">, </w:t>
      </w:r>
      <w:proofErr w:type="spellStart"/>
      <w:r w:rsidRPr="00BA4522">
        <w:rPr>
          <w:lang w:val="en-US"/>
        </w:rPr>
        <w:t>nec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consequat</w:t>
      </w:r>
      <w:proofErr w:type="spellEnd"/>
      <w:r w:rsidRPr="00BA4522">
        <w:rPr>
          <w:lang w:val="en-US"/>
        </w:rPr>
        <w:t xml:space="preserve"> ipsum. Vestibulum </w:t>
      </w:r>
      <w:proofErr w:type="spellStart"/>
      <w:r w:rsidRPr="00BA4522">
        <w:rPr>
          <w:lang w:val="en-US"/>
        </w:rPr>
        <w:t>ullamcorper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purus</w:t>
      </w:r>
      <w:proofErr w:type="spellEnd"/>
      <w:r w:rsidRPr="00BA4522">
        <w:rPr>
          <w:lang w:val="en-US"/>
        </w:rPr>
        <w:t xml:space="preserve"> in </w:t>
      </w:r>
      <w:proofErr w:type="spellStart"/>
      <w:r w:rsidRPr="00BA4522">
        <w:rPr>
          <w:lang w:val="en-US"/>
        </w:rPr>
        <w:t>porttitor</w:t>
      </w:r>
      <w:proofErr w:type="spellEnd"/>
      <w:r w:rsidRPr="00BA4522">
        <w:rPr>
          <w:lang w:val="en-US"/>
        </w:rPr>
        <w:t xml:space="preserve"> vestibulum. Proin </w:t>
      </w:r>
      <w:proofErr w:type="spellStart"/>
      <w:r w:rsidRPr="00BA4522">
        <w:rPr>
          <w:lang w:val="en-US"/>
        </w:rPr>
        <w:t>quis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est</w:t>
      </w:r>
      <w:proofErr w:type="spellEnd"/>
      <w:r w:rsidRPr="00BA4522">
        <w:rPr>
          <w:lang w:val="en-US"/>
        </w:rPr>
        <w:t xml:space="preserve"> </w:t>
      </w:r>
      <w:proofErr w:type="spellStart"/>
      <w:r w:rsidRPr="00BA4522">
        <w:rPr>
          <w:lang w:val="en-US"/>
        </w:rPr>
        <w:t>justo</w:t>
      </w:r>
      <w:proofErr w:type="spellEnd"/>
      <w:r w:rsidRPr="00BA4522">
        <w:rPr>
          <w:lang w:val="en-US"/>
        </w:rPr>
        <w:t xml:space="preserve">. </w:t>
      </w:r>
      <w:proofErr w:type="spellStart"/>
      <w:r w:rsidRPr="001E10D9">
        <w:rPr>
          <w:lang w:val="en-US"/>
        </w:rPr>
        <w:t>Aliquam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erat</w:t>
      </w:r>
      <w:proofErr w:type="spellEnd"/>
      <w:r w:rsidRPr="001E10D9">
        <w:rPr>
          <w:lang w:val="en-US"/>
        </w:rPr>
        <w:t xml:space="preserve"> </w:t>
      </w:r>
      <w:proofErr w:type="spellStart"/>
      <w:r w:rsidRPr="001E10D9">
        <w:rPr>
          <w:lang w:val="en-US"/>
        </w:rPr>
        <w:t>volutpat</w:t>
      </w:r>
      <w:proofErr w:type="spellEnd"/>
      <w:r w:rsidRPr="001E10D9">
        <w:rPr>
          <w:lang w:val="en-US"/>
        </w:rPr>
        <w:t xml:space="preserve">. </w:t>
      </w:r>
      <w:r w:rsidRPr="008C1823">
        <w:rPr>
          <w:lang w:val="en-US"/>
        </w:rPr>
        <w:t xml:space="preserve">Cras </w:t>
      </w:r>
      <w:proofErr w:type="spellStart"/>
      <w:r w:rsidRPr="008C1823">
        <w:rPr>
          <w:lang w:val="en-US"/>
        </w:rPr>
        <w:t>interdum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arcu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nec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sagittis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mattis</w:t>
      </w:r>
      <w:proofErr w:type="spellEnd"/>
      <w:r w:rsidRPr="008C1823">
        <w:rPr>
          <w:lang w:val="en-US"/>
        </w:rPr>
        <w:t xml:space="preserve">, dui </w:t>
      </w:r>
      <w:proofErr w:type="spellStart"/>
      <w:r w:rsidRPr="008C1823">
        <w:rPr>
          <w:lang w:val="en-US"/>
        </w:rPr>
        <w:t>velit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pretium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risus</w:t>
      </w:r>
      <w:proofErr w:type="spellEnd"/>
      <w:r w:rsidRPr="008C1823">
        <w:rPr>
          <w:lang w:val="en-US"/>
        </w:rPr>
        <w:t xml:space="preserve">, at </w:t>
      </w:r>
      <w:proofErr w:type="spellStart"/>
      <w:r w:rsidRPr="008C1823">
        <w:rPr>
          <w:lang w:val="en-US"/>
        </w:rPr>
        <w:t>vehicula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sem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turpis</w:t>
      </w:r>
      <w:proofErr w:type="spellEnd"/>
      <w:r w:rsidRPr="008C1823">
        <w:rPr>
          <w:lang w:val="en-US"/>
        </w:rPr>
        <w:t xml:space="preserve"> et </w:t>
      </w:r>
      <w:proofErr w:type="spellStart"/>
      <w:r w:rsidRPr="008C1823">
        <w:rPr>
          <w:lang w:val="en-US"/>
        </w:rPr>
        <w:t>enim</w:t>
      </w:r>
      <w:proofErr w:type="spellEnd"/>
      <w:r w:rsidRPr="008C1823">
        <w:rPr>
          <w:lang w:val="en-US"/>
        </w:rPr>
        <w:t>.</w:t>
      </w:r>
      <w:r w:rsidR="002F138A">
        <w:rPr>
          <w:lang w:val="en-US"/>
        </w:rPr>
        <w:t xml:space="preserve"> </w:t>
      </w:r>
      <w:r w:rsidR="002F138A" w:rsidRPr="002F138A">
        <w:rPr>
          <w:lang w:val="en-US"/>
        </w:rPr>
        <w:t xml:space="preserve">Proin ac </w:t>
      </w:r>
      <w:proofErr w:type="spellStart"/>
      <w:r w:rsidR="002F138A" w:rsidRPr="002F138A">
        <w:rPr>
          <w:lang w:val="en-US"/>
        </w:rPr>
        <w:t>hendrerit</w:t>
      </w:r>
      <w:proofErr w:type="spellEnd"/>
      <w:r w:rsidR="002F138A" w:rsidRPr="002F138A">
        <w:rPr>
          <w:lang w:val="en-US"/>
        </w:rPr>
        <w:t xml:space="preserve"> sem. Aenean sed </w:t>
      </w:r>
      <w:proofErr w:type="spellStart"/>
      <w:r w:rsidR="002F138A" w:rsidRPr="002F138A">
        <w:rPr>
          <w:lang w:val="en-US"/>
        </w:rPr>
        <w:t>felis</w:t>
      </w:r>
      <w:proofErr w:type="spellEnd"/>
      <w:r w:rsidR="002F138A" w:rsidRPr="002F138A">
        <w:rPr>
          <w:lang w:val="en-US"/>
        </w:rPr>
        <w:t xml:space="preserve"> non </w:t>
      </w:r>
      <w:proofErr w:type="spellStart"/>
      <w:r w:rsidR="002F138A" w:rsidRPr="002F138A">
        <w:rPr>
          <w:lang w:val="en-US"/>
        </w:rPr>
        <w:t>nulla</w:t>
      </w:r>
      <w:proofErr w:type="spellEnd"/>
      <w:r w:rsidR="002F138A" w:rsidRPr="002F138A">
        <w:rPr>
          <w:lang w:val="en-US"/>
        </w:rPr>
        <w:t xml:space="preserve"> </w:t>
      </w:r>
      <w:proofErr w:type="spellStart"/>
      <w:r w:rsidR="002F138A" w:rsidRPr="002F138A">
        <w:rPr>
          <w:lang w:val="en-US"/>
        </w:rPr>
        <w:t>consectetur</w:t>
      </w:r>
      <w:proofErr w:type="spellEnd"/>
      <w:r w:rsidR="002F138A" w:rsidRPr="002F138A">
        <w:rPr>
          <w:lang w:val="en-US"/>
        </w:rPr>
        <w:t xml:space="preserve"> </w:t>
      </w:r>
      <w:proofErr w:type="spellStart"/>
      <w:r w:rsidR="002F138A" w:rsidRPr="002F138A">
        <w:rPr>
          <w:lang w:val="en-US"/>
        </w:rPr>
        <w:t>ultrices</w:t>
      </w:r>
      <w:proofErr w:type="spellEnd"/>
      <w:r w:rsidR="002F138A" w:rsidRPr="002F138A">
        <w:rPr>
          <w:lang w:val="en-US"/>
        </w:rPr>
        <w:t xml:space="preserve"> sit </w:t>
      </w:r>
      <w:proofErr w:type="spellStart"/>
      <w:r w:rsidR="002F138A" w:rsidRPr="002F138A">
        <w:rPr>
          <w:lang w:val="en-US"/>
        </w:rPr>
        <w:t>amet</w:t>
      </w:r>
      <w:proofErr w:type="spellEnd"/>
      <w:r w:rsidR="002F138A" w:rsidRPr="002F138A">
        <w:rPr>
          <w:lang w:val="en-US"/>
        </w:rPr>
        <w:t xml:space="preserve"> </w:t>
      </w:r>
      <w:proofErr w:type="spellStart"/>
      <w:r w:rsidR="002F138A" w:rsidRPr="002F138A">
        <w:rPr>
          <w:lang w:val="en-US"/>
        </w:rPr>
        <w:t>nec</w:t>
      </w:r>
      <w:proofErr w:type="spellEnd"/>
      <w:r w:rsidR="002F138A" w:rsidRPr="002F138A">
        <w:rPr>
          <w:lang w:val="en-US"/>
        </w:rPr>
        <w:t xml:space="preserve"> </w:t>
      </w:r>
      <w:proofErr w:type="spellStart"/>
      <w:r w:rsidR="002F138A" w:rsidRPr="002F138A">
        <w:rPr>
          <w:lang w:val="en-US"/>
        </w:rPr>
        <w:t>odio</w:t>
      </w:r>
      <w:proofErr w:type="spellEnd"/>
      <w:r w:rsidR="002F138A" w:rsidRPr="002F138A">
        <w:rPr>
          <w:lang w:val="en-US"/>
        </w:rPr>
        <w:t xml:space="preserve">. Aenean at </w:t>
      </w:r>
      <w:proofErr w:type="spellStart"/>
      <w:r w:rsidR="002F138A" w:rsidRPr="002F138A">
        <w:rPr>
          <w:lang w:val="en-US"/>
        </w:rPr>
        <w:t>lobortis</w:t>
      </w:r>
      <w:proofErr w:type="spellEnd"/>
      <w:r w:rsidR="002F138A" w:rsidRPr="002F138A">
        <w:rPr>
          <w:lang w:val="en-US"/>
        </w:rPr>
        <w:t xml:space="preserve"> ligula. </w:t>
      </w:r>
      <w:proofErr w:type="spellStart"/>
      <w:r w:rsidR="002F138A" w:rsidRPr="002F138A">
        <w:rPr>
          <w:lang w:val="en-US"/>
        </w:rPr>
        <w:t>Vivamus</w:t>
      </w:r>
      <w:proofErr w:type="spellEnd"/>
      <w:r w:rsidR="002F138A" w:rsidRPr="002F138A">
        <w:rPr>
          <w:lang w:val="en-US"/>
        </w:rPr>
        <w:t xml:space="preserve"> at </w:t>
      </w:r>
      <w:proofErr w:type="spellStart"/>
      <w:r w:rsidR="002F138A" w:rsidRPr="002F138A">
        <w:rPr>
          <w:lang w:val="en-US"/>
        </w:rPr>
        <w:t>erat</w:t>
      </w:r>
      <w:proofErr w:type="spellEnd"/>
      <w:r w:rsidR="002F138A" w:rsidRPr="002F138A">
        <w:rPr>
          <w:lang w:val="en-US"/>
        </w:rPr>
        <w:t xml:space="preserve"> </w:t>
      </w:r>
      <w:proofErr w:type="spellStart"/>
      <w:r w:rsidR="002F138A" w:rsidRPr="002F138A">
        <w:rPr>
          <w:lang w:val="en-US"/>
        </w:rPr>
        <w:t>tincidunt</w:t>
      </w:r>
      <w:proofErr w:type="spellEnd"/>
      <w:r w:rsidR="002F138A" w:rsidRPr="002F138A">
        <w:rPr>
          <w:lang w:val="en-US"/>
        </w:rPr>
        <w:t xml:space="preserve"> </w:t>
      </w:r>
      <w:proofErr w:type="spellStart"/>
      <w:r w:rsidR="002F138A" w:rsidRPr="002F138A">
        <w:rPr>
          <w:lang w:val="en-US"/>
        </w:rPr>
        <w:t>lectus</w:t>
      </w:r>
      <w:proofErr w:type="spellEnd"/>
      <w:r w:rsidR="002F138A" w:rsidRPr="002F138A">
        <w:rPr>
          <w:lang w:val="en-US"/>
        </w:rPr>
        <w:t xml:space="preserve"> dictum </w:t>
      </w:r>
      <w:proofErr w:type="spellStart"/>
      <w:r w:rsidR="002F138A" w:rsidRPr="002F138A">
        <w:rPr>
          <w:lang w:val="en-US"/>
        </w:rPr>
        <w:t>accumsan</w:t>
      </w:r>
      <w:proofErr w:type="spellEnd"/>
      <w:r w:rsidR="002F138A" w:rsidRPr="002F138A">
        <w:rPr>
          <w:lang w:val="en-US"/>
        </w:rPr>
        <w:t xml:space="preserve">. Proin vitae </w:t>
      </w:r>
      <w:proofErr w:type="spellStart"/>
      <w:r w:rsidR="002F138A" w:rsidRPr="002F138A">
        <w:rPr>
          <w:lang w:val="en-US"/>
        </w:rPr>
        <w:t>porttitor</w:t>
      </w:r>
      <w:proofErr w:type="spellEnd"/>
      <w:r w:rsidR="002F138A" w:rsidRPr="002F138A">
        <w:rPr>
          <w:lang w:val="en-US"/>
        </w:rPr>
        <w:t xml:space="preserve"> </w:t>
      </w:r>
      <w:proofErr w:type="spellStart"/>
      <w:r w:rsidR="002F138A" w:rsidRPr="002F138A">
        <w:rPr>
          <w:lang w:val="en-US"/>
        </w:rPr>
        <w:t>tortor</w:t>
      </w:r>
      <w:proofErr w:type="spellEnd"/>
      <w:r w:rsidR="002F138A" w:rsidRPr="002F138A">
        <w:rPr>
          <w:lang w:val="en-US"/>
        </w:rPr>
        <w:t>.</w:t>
      </w:r>
    </w:p>
    <w:p w14:paraId="5DBE157F" w14:textId="2904F3C2" w:rsidR="002F138A" w:rsidRPr="00F84222" w:rsidRDefault="002F138A" w:rsidP="00A23380">
      <w:pPr>
        <w:jc w:val="both"/>
        <w:rPr>
          <w:lang w:val="pt-BR"/>
        </w:rPr>
      </w:pPr>
      <w:r w:rsidRPr="002F138A">
        <w:rPr>
          <w:lang w:val="en-US"/>
        </w:rPr>
        <w:t xml:space="preserve">Aenean at </w:t>
      </w:r>
      <w:proofErr w:type="spellStart"/>
      <w:r w:rsidRPr="002F138A">
        <w:rPr>
          <w:lang w:val="en-US"/>
        </w:rPr>
        <w:t>lobortis</w:t>
      </w:r>
      <w:proofErr w:type="spellEnd"/>
      <w:r w:rsidRPr="002F138A">
        <w:rPr>
          <w:lang w:val="en-US"/>
        </w:rPr>
        <w:t xml:space="preserve"> ligula. </w:t>
      </w:r>
      <w:proofErr w:type="spellStart"/>
      <w:r w:rsidRPr="002F138A">
        <w:rPr>
          <w:lang w:val="en-US"/>
        </w:rPr>
        <w:t>Vivamus</w:t>
      </w:r>
      <w:proofErr w:type="spellEnd"/>
      <w:r w:rsidRPr="002F138A">
        <w:rPr>
          <w:lang w:val="en-US"/>
        </w:rPr>
        <w:t xml:space="preserve"> at </w:t>
      </w:r>
      <w:proofErr w:type="spellStart"/>
      <w:r w:rsidRPr="002F138A">
        <w:rPr>
          <w:lang w:val="en-US"/>
        </w:rPr>
        <w:t>erat</w:t>
      </w:r>
      <w:proofErr w:type="spellEnd"/>
      <w:r w:rsidRPr="002F138A">
        <w:rPr>
          <w:lang w:val="en-US"/>
        </w:rPr>
        <w:t xml:space="preserve"> </w:t>
      </w:r>
      <w:proofErr w:type="spellStart"/>
      <w:r w:rsidRPr="002F138A">
        <w:rPr>
          <w:lang w:val="en-US"/>
        </w:rPr>
        <w:t>tincidunt</w:t>
      </w:r>
      <w:proofErr w:type="spellEnd"/>
      <w:r w:rsidRPr="002F138A">
        <w:rPr>
          <w:lang w:val="en-US"/>
        </w:rPr>
        <w:t xml:space="preserve"> </w:t>
      </w:r>
      <w:proofErr w:type="spellStart"/>
      <w:r w:rsidRPr="002F138A">
        <w:rPr>
          <w:lang w:val="en-US"/>
        </w:rPr>
        <w:t>lectus</w:t>
      </w:r>
      <w:proofErr w:type="spellEnd"/>
      <w:r w:rsidRPr="002F138A">
        <w:rPr>
          <w:lang w:val="en-US"/>
        </w:rPr>
        <w:t xml:space="preserve"> dictum </w:t>
      </w:r>
      <w:proofErr w:type="spellStart"/>
      <w:r w:rsidRPr="002F138A">
        <w:rPr>
          <w:lang w:val="en-US"/>
        </w:rPr>
        <w:t>accumsan</w:t>
      </w:r>
      <w:proofErr w:type="spellEnd"/>
      <w:r w:rsidRPr="002F138A">
        <w:rPr>
          <w:lang w:val="en-US"/>
        </w:rPr>
        <w:t xml:space="preserve">. </w:t>
      </w:r>
      <w:proofErr w:type="spellStart"/>
      <w:r w:rsidRPr="00F84222">
        <w:rPr>
          <w:lang w:val="pt-BR"/>
        </w:rPr>
        <w:t>Proin</w:t>
      </w:r>
      <w:proofErr w:type="spellEnd"/>
      <w:r w:rsidRPr="00F84222">
        <w:rPr>
          <w:lang w:val="pt-BR"/>
        </w:rPr>
        <w:t xml:space="preserve"> vitae </w:t>
      </w:r>
      <w:proofErr w:type="spellStart"/>
      <w:r w:rsidRPr="00F84222">
        <w:rPr>
          <w:lang w:val="pt-BR"/>
        </w:rPr>
        <w:t>porttitor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tortor</w:t>
      </w:r>
      <w:proofErr w:type="spellEnd"/>
      <w:r w:rsidRPr="00F84222">
        <w:rPr>
          <w:lang w:val="pt-BR"/>
        </w:rPr>
        <w:t>.</w:t>
      </w:r>
    </w:p>
    <w:p w14:paraId="604B817A" w14:textId="5AC5992D" w:rsidR="00FC29EC" w:rsidRPr="008C1823" w:rsidRDefault="00FC29EC" w:rsidP="00FC29EC">
      <w:pPr>
        <w:rPr>
          <w:lang w:val="en-US"/>
        </w:rPr>
      </w:pPr>
      <w:proofErr w:type="spellStart"/>
      <w:r w:rsidRPr="00F84222">
        <w:rPr>
          <w:lang w:val="pt-BR"/>
        </w:rPr>
        <w:t>Curabitur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nec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vulputate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diam</w:t>
      </w:r>
      <w:proofErr w:type="spellEnd"/>
      <w:r w:rsidRPr="00F84222">
        <w:rPr>
          <w:lang w:val="pt-BR"/>
        </w:rPr>
        <w:t xml:space="preserve">. </w:t>
      </w:r>
      <w:proofErr w:type="spellStart"/>
      <w:r w:rsidRPr="00F84222">
        <w:rPr>
          <w:lang w:val="pt-BR"/>
        </w:rPr>
        <w:t>Aenean</w:t>
      </w:r>
      <w:proofErr w:type="spellEnd"/>
      <w:r w:rsidRPr="00F84222">
        <w:rPr>
          <w:lang w:val="pt-BR"/>
        </w:rPr>
        <w:t xml:space="preserve"> porta </w:t>
      </w:r>
      <w:proofErr w:type="spellStart"/>
      <w:r w:rsidRPr="00F84222">
        <w:rPr>
          <w:lang w:val="pt-BR"/>
        </w:rPr>
        <w:t>nulla</w:t>
      </w:r>
      <w:proofErr w:type="spellEnd"/>
      <w:r w:rsidRPr="00F84222">
        <w:rPr>
          <w:lang w:val="pt-BR"/>
        </w:rPr>
        <w:t xml:space="preserve"> quis </w:t>
      </w:r>
      <w:proofErr w:type="spellStart"/>
      <w:r w:rsidRPr="00F84222">
        <w:rPr>
          <w:lang w:val="pt-BR"/>
        </w:rPr>
        <w:t>nisl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iaculis</w:t>
      </w:r>
      <w:proofErr w:type="spellEnd"/>
      <w:r w:rsidRPr="00F84222">
        <w:rPr>
          <w:lang w:val="pt-BR"/>
        </w:rPr>
        <w:t xml:space="preserve"> </w:t>
      </w:r>
      <w:proofErr w:type="spellStart"/>
      <w:r w:rsidRPr="00F84222">
        <w:rPr>
          <w:lang w:val="pt-BR"/>
        </w:rPr>
        <w:t>accumsan</w:t>
      </w:r>
      <w:proofErr w:type="spellEnd"/>
      <w:r w:rsidRPr="00F84222">
        <w:rPr>
          <w:lang w:val="pt-BR"/>
        </w:rPr>
        <w:t xml:space="preserve">. </w:t>
      </w:r>
      <w:r w:rsidRPr="008C1823">
        <w:rPr>
          <w:lang w:val="en-US"/>
        </w:rPr>
        <w:t xml:space="preserve">Lorem ipsum dolor sit </w:t>
      </w:r>
      <w:proofErr w:type="spellStart"/>
      <w:r w:rsidRPr="008C1823">
        <w:rPr>
          <w:lang w:val="en-US"/>
        </w:rPr>
        <w:t>amet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consectetur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adipiscing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elit</w:t>
      </w:r>
      <w:proofErr w:type="spellEnd"/>
      <w:r w:rsidRPr="008C1823">
        <w:rPr>
          <w:lang w:val="en-US"/>
        </w:rPr>
        <w:t xml:space="preserve">. Proin </w:t>
      </w:r>
      <w:proofErr w:type="spellStart"/>
      <w:r w:rsidRPr="008C1823">
        <w:rPr>
          <w:lang w:val="en-US"/>
        </w:rPr>
        <w:t>tempor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justo</w:t>
      </w:r>
      <w:proofErr w:type="spellEnd"/>
      <w:r w:rsidRPr="008C1823">
        <w:rPr>
          <w:lang w:val="en-US"/>
        </w:rPr>
        <w:t xml:space="preserve"> id </w:t>
      </w:r>
      <w:proofErr w:type="spellStart"/>
      <w:r w:rsidRPr="008C1823">
        <w:rPr>
          <w:lang w:val="en-US"/>
        </w:rPr>
        <w:t>nisl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eleifend</w:t>
      </w:r>
      <w:proofErr w:type="spellEnd"/>
      <w:r w:rsidRPr="008C1823">
        <w:rPr>
          <w:lang w:val="en-US"/>
        </w:rPr>
        <w:t xml:space="preserve">, </w:t>
      </w:r>
      <w:proofErr w:type="spellStart"/>
      <w:r w:rsidRPr="008C1823">
        <w:rPr>
          <w:lang w:val="en-US"/>
        </w:rPr>
        <w:t>nec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congue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enim</w:t>
      </w:r>
      <w:proofErr w:type="spellEnd"/>
      <w:r w:rsidRPr="008C1823">
        <w:rPr>
          <w:lang w:val="en-US"/>
        </w:rPr>
        <w:t xml:space="preserve"> </w:t>
      </w:r>
      <w:proofErr w:type="spellStart"/>
      <w:r w:rsidRPr="008C1823">
        <w:rPr>
          <w:lang w:val="en-US"/>
        </w:rPr>
        <w:t>hendrerit</w:t>
      </w:r>
      <w:proofErr w:type="spellEnd"/>
      <w:r w:rsidRPr="008C1823">
        <w:rPr>
          <w:lang w:val="en-US"/>
        </w:rPr>
        <w:t>.</w:t>
      </w:r>
    </w:p>
    <w:p w14:paraId="775C3BEE" w14:textId="77C756EE" w:rsidR="00AD56D0" w:rsidRPr="00A23380" w:rsidRDefault="009970F7" w:rsidP="00FC29EC">
      <w:pPr>
        <w:pStyle w:val="spslineablanca"/>
        <w:rPr>
          <w:lang w:val="en-GB"/>
        </w:rPr>
      </w:pPr>
      <w:r>
        <w:rPr>
          <w:color w:val="33CC33"/>
          <w:lang w:val="en-GB"/>
        </w:rPr>
        <w:t>Do not delete this line.</w:t>
      </w:r>
    </w:p>
    <w:p w14:paraId="4C81FA35" w14:textId="388F180D" w:rsidR="005A69D5" w:rsidRPr="00634B83" w:rsidRDefault="00FC29EC" w:rsidP="005A69D5">
      <w:pPr>
        <w:pStyle w:val="spstitsecc2"/>
        <w:rPr>
          <w:color w:val="33CC33"/>
          <w:lang w:val="en-GB"/>
        </w:rPr>
      </w:pPr>
      <w:r w:rsidRPr="005A69D5">
        <w:rPr>
          <w:lang w:val="en-GB"/>
        </w:rPr>
        <w:t>Subsec</w:t>
      </w:r>
      <w:r w:rsidR="00A23380" w:rsidRPr="005A69D5">
        <w:rPr>
          <w:lang w:val="en-GB"/>
        </w:rPr>
        <w:t>tio</w:t>
      </w:r>
      <w:r w:rsidRPr="005A69D5">
        <w:rPr>
          <w:lang w:val="en-GB"/>
        </w:rPr>
        <w:t xml:space="preserve">n </w:t>
      </w:r>
      <w:r w:rsidR="00A23380" w:rsidRPr="005A69D5">
        <w:rPr>
          <w:lang w:val="en-GB"/>
        </w:rPr>
        <w:t>level</w:t>
      </w:r>
      <w:r w:rsidRPr="005A69D5">
        <w:rPr>
          <w:lang w:val="en-GB"/>
        </w:rPr>
        <w:t xml:space="preserve"> 2 </w:t>
      </w:r>
      <w:r w:rsidR="009970F7">
        <w:rPr>
          <w:color w:val="C00000"/>
          <w:lang w:val="en-GB"/>
        </w:rPr>
        <w:t>If needed</w:t>
      </w:r>
      <w:r w:rsidR="005A69D5" w:rsidRPr="00634B83">
        <w:rPr>
          <w:color w:val="33CC33"/>
          <w:lang w:val="en-GB"/>
        </w:rPr>
        <w:t xml:space="preserve"> </w:t>
      </w:r>
    </w:p>
    <w:p w14:paraId="29316A75" w14:textId="128130FE" w:rsidR="00AD56D0" w:rsidRPr="005A69D5" w:rsidRDefault="009970F7" w:rsidP="005A69D5">
      <w:pPr>
        <w:pStyle w:val="spstitsecc2"/>
        <w:jc w:val="left"/>
        <w:rPr>
          <w:b w:val="0"/>
          <w:color w:val="33CC33"/>
          <w:sz w:val="24"/>
          <w:lang w:val="en-GB"/>
        </w:rPr>
      </w:pPr>
      <w:r>
        <w:rPr>
          <w:b w:val="0"/>
          <w:color w:val="33CC33"/>
          <w:sz w:val="24"/>
          <w:lang w:val="en-GB"/>
        </w:rPr>
        <w:t>Do not delete this line.</w:t>
      </w:r>
    </w:p>
    <w:p w14:paraId="0037F6AE" w14:textId="1634FBDA" w:rsidR="009C0BC2" w:rsidRPr="009C0BC2" w:rsidRDefault="009C0BC2" w:rsidP="00FD0566">
      <w:pPr>
        <w:pStyle w:val="spsinstrucciones"/>
        <w:jc w:val="both"/>
        <w:rPr>
          <w:lang w:val="en-GB"/>
        </w:rPr>
      </w:pPr>
      <w:r w:rsidRPr="009C0BC2">
        <w:rPr>
          <w:lang w:val="en-GB"/>
        </w:rPr>
        <w:t>IMPORTANT!! In the next paragraph there is an example of calls to References</w:t>
      </w:r>
      <w:r w:rsidR="00FD118D">
        <w:rPr>
          <w:lang w:val="en-GB"/>
        </w:rPr>
        <w:t xml:space="preserve"> according to </w:t>
      </w:r>
      <w:r w:rsidR="00FD118D" w:rsidRPr="00FD118D">
        <w:rPr>
          <w:lang w:val="en-GB"/>
        </w:rPr>
        <w:t>APA Style 7</w:t>
      </w:r>
      <w:r w:rsidR="00FD118D" w:rsidRPr="00FD118D">
        <w:rPr>
          <w:vertAlign w:val="superscript"/>
          <w:lang w:val="en-GB"/>
        </w:rPr>
        <w:t>th</w:t>
      </w:r>
      <w:r w:rsidR="00FD118D" w:rsidRPr="00FD118D">
        <w:rPr>
          <w:lang w:val="en-GB"/>
        </w:rPr>
        <w:t xml:space="preserve"> Edition</w:t>
      </w:r>
      <w:r w:rsidRPr="009C0BC2">
        <w:rPr>
          <w:lang w:val="en-GB"/>
        </w:rPr>
        <w:t>.</w:t>
      </w:r>
    </w:p>
    <w:p w14:paraId="5983885D" w14:textId="77777777" w:rsidR="00FD118D" w:rsidRPr="00CF0D99" w:rsidRDefault="00FD118D" w:rsidP="00FD118D">
      <w:r w:rsidRPr="00CF0D99">
        <w:t xml:space="preserve">Las citas de autores se realizarán dentro del cuerpo de texto siguiendo la </w:t>
      </w:r>
      <w:r>
        <w:t>7</w:t>
      </w:r>
      <w:r w:rsidRPr="00CF0D99">
        <w:t>ª edición de las normas APA, incluyendo un guion de unión en el caso de autores con dos apellidos. Ejemplos: (</w:t>
      </w:r>
      <w:r>
        <w:t>Harvey</w:t>
      </w:r>
      <w:r w:rsidRPr="00CF0D99">
        <w:t>, 201</w:t>
      </w:r>
      <w:r>
        <w:t>3</w:t>
      </w:r>
      <w:r w:rsidRPr="00CF0D99">
        <w:t>, p. 1</w:t>
      </w:r>
      <w:r>
        <w:t>8</w:t>
      </w:r>
      <w:r w:rsidRPr="00CF0D99">
        <w:t xml:space="preserve">); (Delgado-Viñas, 2016; </w:t>
      </w:r>
      <w:r w:rsidRPr="00CF0D99">
        <w:lastRenderedPageBreak/>
        <w:t xml:space="preserve">Méndez </w:t>
      </w:r>
      <w:r>
        <w:t>&amp;</w:t>
      </w:r>
      <w:r w:rsidRPr="00CF0D99">
        <w:t xml:space="preserve"> </w:t>
      </w:r>
      <w:proofErr w:type="spellStart"/>
      <w:r w:rsidRPr="00CF0D99">
        <w:t>Monteserín</w:t>
      </w:r>
      <w:proofErr w:type="spellEnd"/>
      <w:r w:rsidRPr="00CF0D99">
        <w:t>, 2017); y en el caso de más de tres autores (</w:t>
      </w:r>
      <w:r w:rsidRPr="000F4FFD">
        <w:t>Sánchez-Moral</w:t>
      </w:r>
      <w:r w:rsidRPr="00CF0D99">
        <w:t xml:space="preserve"> et al., 2016).</w:t>
      </w:r>
    </w:p>
    <w:p w14:paraId="047CDE10" w14:textId="77777777" w:rsidR="00FD118D" w:rsidRDefault="00561B03" w:rsidP="00FD0566">
      <w:pPr>
        <w:pStyle w:val="spsinstrucciones"/>
        <w:jc w:val="both"/>
        <w:rPr>
          <w:lang w:val="en-GB"/>
        </w:rPr>
      </w:pPr>
      <w:r w:rsidRPr="00561B03">
        <w:rPr>
          <w:lang w:val="en-GB"/>
        </w:rPr>
        <w:t>Textual citations that occupy less than three lines will be written in quotation marks within the paragraph in which they are found.</w:t>
      </w:r>
    </w:p>
    <w:p w14:paraId="76C787AF" w14:textId="6175AD52" w:rsidR="00561B03" w:rsidRPr="00561B03" w:rsidRDefault="00561B03" w:rsidP="00FD0566">
      <w:pPr>
        <w:pStyle w:val="spsinstrucciones"/>
        <w:jc w:val="both"/>
        <w:rPr>
          <w:lang w:val="en-GB"/>
        </w:rPr>
      </w:pPr>
      <w:r w:rsidRPr="00561B03">
        <w:rPr>
          <w:lang w:val="en-GB"/>
        </w:rPr>
        <w:t xml:space="preserve">When the textual quotations occupy more than 3 lines, they will be composed in independent paragraph, </w:t>
      </w:r>
      <w:r w:rsidR="00FD118D">
        <w:rPr>
          <w:lang w:val="en-GB"/>
        </w:rPr>
        <w:t>in orange colo</w:t>
      </w:r>
      <w:r w:rsidR="008E6F36">
        <w:rPr>
          <w:lang w:val="en-GB"/>
        </w:rPr>
        <w:t>u</w:t>
      </w:r>
      <w:r w:rsidR="00FD118D">
        <w:rPr>
          <w:lang w:val="en-GB"/>
        </w:rPr>
        <w:t>r.</w:t>
      </w:r>
    </w:p>
    <w:p w14:paraId="572EA893" w14:textId="15DA7487" w:rsidR="00503C03" w:rsidRPr="00503C03" w:rsidRDefault="00503C03" w:rsidP="00FD118D">
      <w:pPr>
        <w:rPr>
          <w:lang w:val="en-GB"/>
        </w:rPr>
      </w:pPr>
      <w:r w:rsidRPr="00503C03">
        <w:rPr>
          <w:lang w:val="en-GB"/>
        </w:rPr>
        <w:t>Next</w:t>
      </w:r>
      <w:r w:rsidR="008E6F36">
        <w:rPr>
          <w:lang w:val="en-GB"/>
        </w:rPr>
        <w:t>,</w:t>
      </w:r>
      <w:r w:rsidRPr="00503C03">
        <w:rPr>
          <w:lang w:val="en-GB"/>
        </w:rPr>
        <w:t xml:space="preserve"> </w:t>
      </w:r>
      <w:r w:rsidR="008E6F36">
        <w:rPr>
          <w:lang w:val="en-GB"/>
        </w:rPr>
        <w:t>this is an example of a literal</w:t>
      </w:r>
      <w:r w:rsidRPr="00503C03">
        <w:rPr>
          <w:lang w:val="en-GB"/>
        </w:rPr>
        <w:t xml:space="preserve"> quote </w:t>
      </w:r>
      <w:r w:rsidR="008E6F36">
        <w:rPr>
          <w:lang w:val="en-GB"/>
        </w:rPr>
        <w:t xml:space="preserve">composed </w:t>
      </w:r>
      <w:r w:rsidRPr="00503C03">
        <w:rPr>
          <w:lang w:val="en-GB"/>
        </w:rPr>
        <w:t>of more than three lines.</w:t>
      </w:r>
    </w:p>
    <w:p w14:paraId="20730735" w14:textId="7404E1BA" w:rsidR="00201C3E" w:rsidRDefault="00957E8C" w:rsidP="00201C3E">
      <w:pPr>
        <w:pStyle w:val="spscitasdos"/>
        <w:jc w:val="both"/>
        <w:rPr>
          <w:color w:val="33CC33"/>
          <w:lang w:val="en-GB"/>
        </w:rPr>
      </w:pPr>
      <w:r>
        <w:rPr>
          <w:lang w:val="en-GB"/>
        </w:rPr>
        <w:t xml:space="preserve">Lorem Ipsum. </w:t>
      </w:r>
      <w:r w:rsidR="00503C03" w:rsidRPr="00201C3E">
        <w:rPr>
          <w:lang w:val="en-GB"/>
        </w:rPr>
        <w:t>This is an example of a textual citation of more than three lines</w:t>
      </w:r>
      <w:r w:rsidR="008E6F36">
        <w:rPr>
          <w:lang w:val="en-GB"/>
        </w:rPr>
        <w:t>.</w:t>
      </w:r>
      <w:r w:rsidR="00402300" w:rsidRPr="00201C3E">
        <w:rPr>
          <w:lang w:val="en-GB"/>
        </w:rPr>
        <w:t xml:space="preserve"> </w:t>
      </w:r>
      <w:r w:rsidR="00201C3E" w:rsidRPr="00201C3E">
        <w:rPr>
          <w:lang w:val="en-GB"/>
        </w:rPr>
        <w:t>This is an example of a textual citation of</w:t>
      </w:r>
      <w:r w:rsidR="008E6F36">
        <w:rPr>
          <w:lang w:val="en-GB"/>
        </w:rPr>
        <w:t xml:space="preserve"> more than three lines.</w:t>
      </w:r>
      <w:r w:rsidR="00201C3E" w:rsidRPr="00201C3E">
        <w:rPr>
          <w:lang w:val="en-GB"/>
        </w:rPr>
        <w:t xml:space="preserve"> This is an example of a textual citation of more than three lines</w:t>
      </w:r>
      <w:r w:rsidR="008E6F36">
        <w:rPr>
          <w:lang w:val="en-GB"/>
        </w:rPr>
        <w:t>.</w:t>
      </w:r>
      <w:r w:rsidR="00402300" w:rsidRPr="00201C3E">
        <w:rPr>
          <w:lang w:val="en-GB"/>
        </w:rPr>
        <w:t xml:space="preserve"> </w:t>
      </w:r>
      <w:r w:rsidR="00201C3E" w:rsidRPr="00201C3E">
        <w:rPr>
          <w:lang w:val="en-GB"/>
        </w:rPr>
        <w:t>This is an example of a textual citation of more than three lines</w:t>
      </w:r>
      <w:r w:rsidR="008E6F36">
        <w:rPr>
          <w:lang w:val="en-GB"/>
        </w:rPr>
        <w:t>.</w:t>
      </w:r>
      <w:r w:rsidR="00201C3E" w:rsidRPr="00201C3E">
        <w:rPr>
          <w:lang w:val="en-GB"/>
        </w:rPr>
        <w:t xml:space="preserve"> This is an example of a textual citation of more than three lines</w:t>
      </w:r>
      <w:r w:rsidR="00201C3E" w:rsidRPr="00201C3E">
        <w:rPr>
          <w:color w:val="33CC33"/>
          <w:lang w:val="en-GB"/>
        </w:rPr>
        <w:t xml:space="preserve"> </w:t>
      </w:r>
    </w:p>
    <w:p w14:paraId="7D169328" w14:textId="41399295" w:rsidR="00EA10AF" w:rsidRPr="00C3276B" w:rsidRDefault="009970F7" w:rsidP="00EA10AF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2B051580" w14:textId="77777777" w:rsidR="00EA10AF" w:rsidRPr="00C3276B" w:rsidRDefault="00EA10AF" w:rsidP="00E9435E">
      <w:pPr>
        <w:pStyle w:val="spslineablanca"/>
        <w:rPr>
          <w:lang w:val="en-GB"/>
        </w:rPr>
      </w:pPr>
    </w:p>
    <w:p w14:paraId="61EB06A8" w14:textId="398C4B2B" w:rsidR="00C3276B" w:rsidRPr="00C3276B" w:rsidRDefault="00C3276B" w:rsidP="00C3276B">
      <w:pPr>
        <w:jc w:val="center"/>
        <w:rPr>
          <w:rStyle w:val="spsnegritas"/>
          <w:lang w:val="en-GB"/>
        </w:rPr>
      </w:pPr>
      <w:r w:rsidRPr="00C3276B">
        <w:rPr>
          <w:rStyle w:val="spsnegritas"/>
          <w:lang w:val="en-GB"/>
        </w:rPr>
        <w:t>Acknowledg</w:t>
      </w:r>
      <w:r w:rsidR="00A31B73">
        <w:rPr>
          <w:rStyle w:val="spsnegritas"/>
          <w:lang w:val="en-GB"/>
        </w:rPr>
        <w:t>e</w:t>
      </w:r>
      <w:r w:rsidRPr="00C3276B">
        <w:rPr>
          <w:rStyle w:val="spsnegritas"/>
          <w:lang w:val="en-GB"/>
        </w:rPr>
        <w:t>ment</w:t>
      </w:r>
      <w:r w:rsidR="00A31B73">
        <w:rPr>
          <w:rStyle w:val="spsnegritas"/>
          <w:lang w:val="en-GB"/>
        </w:rPr>
        <w:t>s</w:t>
      </w:r>
    </w:p>
    <w:p w14:paraId="613D07E1" w14:textId="751ECC30" w:rsidR="003747D2" w:rsidRPr="003747D2" w:rsidRDefault="003747D2" w:rsidP="00C3276B">
      <w:pPr>
        <w:jc w:val="center"/>
        <w:rPr>
          <w:rStyle w:val="spsnegritas"/>
          <w:lang w:val="en-GB"/>
        </w:rPr>
      </w:pPr>
      <w:r>
        <w:rPr>
          <w:lang w:val="en-GB"/>
        </w:rPr>
        <w:t>We would like to thank</w:t>
      </w:r>
      <w:r w:rsidRPr="003747D2">
        <w:rPr>
          <w:lang w:val="en-GB"/>
        </w:rPr>
        <w:t xml:space="preserve"> College of Pharmacy, Department of Endocrinology, Clinical sites, and the patients for their participation.</w:t>
      </w:r>
    </w:p>
    <w:p w14:paraId="4C4CE8BC" w14:textId="27318DE7" w:rsidR="00E14042" w:rsidRPr="000A31BB" w:rsidRDefault="00C3276B" w:rsidP="00C3276B">
      <w:pPr>
        <w:jc w:val="center"/>
        <w:rPr>
          <w:rStyle w:val="spsnegritas"/>
          <w:lang w:val="en-GB"/>
        </w:rPr>
      </w:pPr>
      <w:r>
        <w:rPr>
          <w:rStyle w:val="spsnegritas"/>
          <w:lang w:val="en-GB"/>
        </w:rPr>
        <w:t>Funding</w:t>
      </w:r>
    </w:p>
    <w:p w14:paraId="751A0D49" w14:textId="1534569C" w:rsidR="003747D2" w:rsidRDefault="003747D2" w:rsidP="003747D2">
      <w:pPr>
        <w:jc w:val="center"/>
        <w:rPr>
          <w:rStyle w:val="spsnegritas"/>
          <w:lang w:val="en-GB"/>
        </w:rPr>
      </w:pPr>
      <w:r w:rsidRPr="00C3276B">
        <w:rPr>
          <w:lang w:val="en-GB"/>
        </w:rPr>
        <w:t>This work has been funded by Project 555555 of the Ministry of Health of Spain</w:t>
      </w:r>
      <w:r w:rsidRPr="00C3276B">
        <w:rPr>
          <w:rStyle w:val="spsnegritas"/>
          <w:lang w:val="en-GB"/>
        </w:rPr>
        <w:t xml:space="preserve"> </w:t>
      </w:r>
    </w:p>
    <w:p w14:paraId="30832493" w14:textId="488A0426" w:rsidR="003747D2" w:rsidRPr="003747D2" w:rsidRDefault="000A31BB" w:rsidP="003747D2">
      <w:pPr>
        <w:jc w:val="center"/>
        <w:rPr>
          <w:rStyle w:val="spsnegritas"/>
          <w:lang w:val="en-GB"/>
        </w:rPr>
      </w:pPr>
      <w:r w:rsidRPr="003747D2">
        <w:rPr>
          <w:rStyle w:val="spsnegritas"/>
          <w:lang w:val="en-GB"/>
        </w:rPr>
        <w:t>Conflict</w:t>
      </w:r>
      <w:r w:rsidR="003747D2" w:rsidRPr="003747D2">
        <w:rPr>
          <w:rStyle w:val="spsnegritas"/>
          <w:lang w:val="en-GB"/>
        </w:rPr>
        <w:t xml:space="preserve"> of interest</w:t>
      </w:r>
    </w:p>
    <w:p w14:paraId="100288F5" w14:textId="68434CD6" w:rsidR="00E14042" w:rsidRPr="003747D2" w:rsidRDefault="003747D2" w:rsidP="003747D2">
      <w:pPr>
        <w:jc w:val="center"/>
        <w:rPr>
          <w:rFonts w:cs="Arial"/>
          <w:lang w:val="en-GB"/>
        </w:rPr>
      </w:pPr>
      <w:r w:rsidRPr="003747D2">
        <w:rPr>
          <w:rFonts w:cs="Arial"/>
          <w:lang w:val="en-GB"/>
        </w:rPr>
        <w:t>The authors declare no conflict of interest.</w:t>
      </w:r>
    </w:p>
    <w:p w14:paraId="1E08AAD0" w14:textId="522F7E8D" w:rsidR="00AD56D0" w:rsidRPr="000A31BB" w:rsidRDefault="009970F7" w:rsidP="00E9435E">
      <w:pPr>
        <w:pStyle w:val="spslineablanca"/>
        <w:rPr>
          <w:color w:val="33CC33"/>
          <w:lang w:val="en-GB"/>
        </w:rPr>
      </w:pPr>
      <w:r>
        <w:rPr>
          <w:color w:val="33CC33"/>
          <w:lang w:val="en-GB"/>
        </w:rPr>
        <w:t>Do not delete this line.</w:t>
      </w:r>
    </w:p>
    <w:p w14:paraId="39773ABD" w14:textId="26BF7BBD" w:rsidR="000A31BB" w:rsidRDefault="000A31BB" w:rsidP="0084588A">
      <w:pPr>
        <w:pStyle w:val="spsinstrucciones"/>
        <w:jc w:val="both"/>
        <w:rPr>
          <w:lang w:val="en-GB"/>
        </w:rPr>
      </w:pPr>
      <w:r w:rsidRPr="000A31BB">
        <w:rPr>
          <w:lang w:val="en-GB"/>
        </w:rPr>
        <w:t xml:space="preserve">Calls to references from the paragraphs of the text will be made </w:t>
      </w:r>
      <w:r w:rsidR="00C97A3B" w:rsidRPr="00C97A3B">
        <w:rPr>
          <w:lang w:val="en-GB"/>
        </w:rPr>
        <w:t>according to APA Style 7</w:t>
      </w:r>
      <w:r w:rsidR="00C97A3B" w:rsidRPr="00C97A3B">
        <w:rPr>
          <w:vertAlign w:val="superscript"/>
          <w:lang w:val="en-GB"/>
        </w:rPr>
        <w:t>th</w:t>
      </w:r>
      <w:r w:rsidR="00C97A3B" w:rsidRPr="00C97A3B">
        <w:rPr>
          <w:lang w:val="en-GB"/>
        </w:rPr>
        <w:t xml:space="preserve"> Edition</w:t>
      </w:r>
      <w:r w:rsidRPr="000A31BB">
        <w:rPr>
          <w:lang w:val="en-GB"/>
        </w:rPr>
        <w:t>.</w:t>
      </w:r>
    </w:p>
    <w:p w14:paraId="5BC03C25" w14:textId="6FFE710F" w:rsidR="00FA7DEC" w:rsidRDefault="00796338" w:rsidP="008E0A39">
      <w:pPr>
        <w:pStyle w:val="spsinstrucciones"/>
        <w:jc w:val="both"/>
        <w:rPr>
          <w:lang w:val="en-GB"/>
        </w:rPr>
      </w:pPr>
      <w:r w:rsidRPr="00796338">
        <w:rPr>
          <w:lang w:val="en-GB"/>
        </w:rPr>
        <w:t xml:space="preserve">The format and style of citation must rigorously follow the recommendations of uniformity for manuscripts </w:t>
      </w:r>
      <w:r w:rsidR="00C97A3B" w:rsidRPr="00C97A3B">
        <w:rPr>
          <w:lang w:val="en-GB"/>
        </w:rPr>
        <w:t>according to APA Style 7</w:t>
      </w:r>
      <w:r w:rsidR="00C97A3B" w:rsidRPr="00C97A3B">
        <w:rPr>
          <w:vertAlign w:val="superscript"/>
          <w:lang w:val="en-GB"/>
        </w:rPr>
        <w:t>th</w:t>
      </w:r>
      <w:r w:rsidR="00C97A3B" w:rsidRPr="00C97A3B">
        <w:rPr>
          <w:lang w:val="en-GB"/>
        </w:rPr>
        <w:t xml:space="preserve"> Edition</w:t>
      </w:r>
      <w:r w:rsidR="00C97A3B">
        <w:rPr>
          <w:lang w:val="en-GB"/>
        </w:rPr>
        <w:t>.</w:t>
      </w:r>
      <w:r w:rsidR="008E0A39">
        <w:rPr>
          <w:lang w:val="en-GB"/>
        </w:rPr>
        <w:t xml:space="preserve"> </w:t>
      </w:r>
      <w:r w:rsidR="00FA7DEC" w:rsidRPr="00FA7DEC">
        <w:rPr>
          <w:lang w:val="en-GB"/>
        </w:rPr>
        <w:t xml:space="preserve">We put below </w:t>
      </w:r>
      <w:r w:rsidR="008E0A39">
        <w:rPr>
          <w:lang w:val="en-GB"/>
        </w:rPr>
        <w:t xml:space="preserve">some sample </w:t>
      </w:r>
      <w:r w:rsidR="00FA7DEC" w:rsidRPr="00FA7DEC">
        <w:rPr>
          <w:lang w:val="en-GB"/>
        </w:rPr>
        <w:t>references.</w:t>
      </w:r>
    </w:p>
    <w:p w14:paraId="4857B5BC" w14:textId="77777777" w:rsidR="008E0A39" w:rsidRPr="00D11032" w:rsidRDefault="008E0A39" w:rsidP="009D2372">
      <w:pPr>
        <w:pStyle w:val="spsreferentitulo"/>
        <w:rPr>
          <w:lang w:val="en-US"/>
        </w:rPr>
      </w:pPr>
    </w:p>
    <w:p w14:paraId="3627CD4E" w14:textId="0F443FFE" w:rsidR="009D2372" w:rsidRPr="00D11032" w:rsidRDefault="00FA7DEC" w:rsidP="009D2372">
      <w:pPr>
        <w:pStyle w:val="spsreferentitulo"/>
        <w:rPr>
          <w:lang w:val="en-US"/>
        </w:rPr>
      </w:pPr>
      <w:r w:rsidRPr="00D11032">
        <w:rPr>
          <w:lang w:val="en-US"/>
        </w:rPr>
        <w:t>References</w:t>
      </w:r>
    </w:p>
    <w:p w14:paraId="06E733A7" w14:textId="04AA23E5" w:rsidR="008E0A39" w:rsidRPr="00D11032" w:rsidRDefault="008E0A39" w:rsidP="008E0A39">
      <w:pPr>
        <w:pStyle w:val="spsreferentitulo"/>
        <w:rPr>
          <w:lang w:val="en-US"/>
        </w:rPr>
      </w:pPr>
      <w:r w:rsidRPr="00D11032">
        <w:rPr>
          <w:lang w:val="en-US"/>
        </w:rPr>
        <w:t>Journal Article</w:t>
      </w:r>
    </w:p>
    <w:p w14:paraId="6EB53920" w14:textId="77777777" w:rsidR="008E0A39" w:rsidRPr="00D11032" w:rsidRDefault="008E0A39" w:rsidP="008E0A39">
      <w:pPr>
        <w:pStyle w:val="spsreferenciasnum"/>
        <w:rPr>
          <w:lang w:val="en-US"/>
        </w:rPr>
      </w:pPr>
      <w:r w:rsidRPr="008E0A39">
        <w:rPr>
          <w:lang w:val="en-US"/>
        </w:rPr>
        <w:t xml:space="preserve">McCauley, S M., &amp; Christiansen, M. H. (2019). </w:t>
      </w:r>
      <w:r w:rsidRPr="00D963DD">
        <w:rPr>
          <w:lang w:val="en-US"/>
        </w:rPr>
        <w:t>Language learning as language use: A cross-</w:t>
      </w:r>
      <w:proofErr w:type="spellStart"/>
      <w:r w:rsidRPr="00D963DD">
        <w:rPr>
          <w:lang w:val="en-US"/>
        </w:rPr>
        <w:t>limguistic</w:t>
      </w:r>
      <w:proofErr w:type="spellEnd"/>
      <w:r w:rsidRPr="00D963DD">
        <w:rPr>
          <w:lang w:val="en-US"/>
        </w:rPr>
        <w:t xml:space="preserve"> model of child language development. </w:t>
      </w:r>
      <w:r w:rsidRPr="00D11032">
        <w:rPr>
          <w:rStyle w:val="spscursivas"/>
          <w:lang w:val="en-US"/>
        </w:rPr>
        <w:t>Psychological Review, 126</w:t>
      </w:r>
      <w:r w:rsidRPr="00D11032">
        <w:rPr>
          <w:lang w:val="en-US"/>
        </w:rPr>
        <w:t xml:space="preserve">(1), 1-51. </w:t>
      </w:r>
      <w:hyperlink r:id="rId9" w:history="1">
        <w:r w:rsidRPr="00D11032">
          <w:rPr>
            <w:rStyle w:val="Hipervnculo"/>
            <w:lang w:val="en-US"/>
          </w:rPr>
          <w:t>https://doi.org/10.1037/rev0000126</w:t>
        </w:r>
      </w:hyperlink>
    </w:p>
    <w:p w14:paraId="7E8D0A97" w14:textId="77777777" w:rsidR="008E0A39" w:rsidRDefault="008E0A39" w:rsidP="008E0A39">
      <w:pPr>
        <w:pStyle w:val="spsinstrucciones"/>
        <w:rPr>
          <w:lang w:val="en-US"/>
        </w:rPr>
      </w:pPr>
      <w:r w:rsidRPr="008E0A39">
        <w:rPr>
          <w:lang w:val="en-US"/>
        </w:rPr>
        <w:t>The reference allows up to 20 authors. If there are 21 or more, those that are necessary up to the penultimate must be omitted in the order.</w:t>
      </w:r>
    </w:p>
    <w:p w14:paraId="37197F92" w14:textId="0E6973D2" w:rsidR="008E0A39" w:rsidRPr="008E0A39" w:rsidRDefault="008E0A39" w:rsidP="008E0A39">
      <w:pPr>
        <w:pStyle w:val="spsinstrucciones"/>
        <w:rPr>
          <w:lang w:val="en-US"/>
        </w:rPr>
      </w:pPr>
      <w:r w:rsidRPr="008E0A39">
        <w:rPr>
          <w:lang w:val="en-US"/>
        </w:rPr>
        <w:t xml:space="preserve">In articles with e-locator (for example, “e0209899”), this number should be put in place of the pages. </w:t>
      </w:r>
    </w:p>
    <w:p w14:paraId="4F69C1B3" w14:textId="09E47F83" w:rsidR="008E0A39" w:rsidRPr="008E0A39" w:rsidRDefault="008E0A39" w:rsidP="008E0A39">
      <w:pPr>
        <w:pStyle w:val="spsinstrucciones"/>
        <w:rPr>
          <w:lang w:val="en-US"/>
        </w:rPr>
      </w:pPr>
    </w:p>
    <w:p w14:paraId="2738C380" w14:textId="7ACE21C3" w:rsidR="008E0A39" w:rsidRPr="00D963DD" w:rsidRDefault="00A31B73" w:rsidP="008E0A39">
      <w:pPr>
        <w:pStyle w:val="spsreferentitulo"/>
      </w:pPr>
      <w:proofErr w:type="spellStart"/>
      <w:r>
        <w:t>Newspaper</w:t>
      </w:r>
      <w:proofErr w:type="spellEnd"/>
      <w:r>
        <w:t xml:space="preserve"> </w:t>
      </w:r>
      <w:proofErr w:type="spellStart"/>
      <w:r>
        <w:t>Article</w:t>
      </w:r>
      <w:proofErr w:type="spellEnd"/>
    </w:p>
    <w:p w14:paraId="47B0C650" w14:textId="77777777" w:rsidR="008E0A39" w:rsidRPr="00D963DD" w:rsidRDefault="008E0A39" w:rsidP="008E0A39">
      <w:pPr>
        <w:pStyle w:val="spsreferenciasnum"/>
      </w:pPr>
      <w:r w:rsidRPr="00D963DD">
        <w:t xml:space="preserve">González-García, F. (2020, 29 de diciembre). La vacuna que llegó de España. </w:t>
      </w:r>
      <w:r w:rsidRPr="00D963DD">
        <w:rPr>
          <w:rStyle w:val="spscursivas"/>
        </w:rPr>
        <w:t>Granada Hoy</w:t>
      </w:r>
      <w:r w:rsidRPr="00D963DD">
        <w:t xml:space="preserve">. </w:t>
      </w:r>
      <w:hyperlink r:id="rId10" w:history="1">
        <w:r w:rsidRPr="00D963DD">
          <w:rPr>
            <w:rStyle w:val="Hipervnculo"/>
          </w:rPr>
          <w:t>https://www.didacticacienciasugr.es/docs/ciencia-abierta/2020/granadahoy-ciencia-abierta-20201229.pdf</w:t>
        </w:r>
      </w:hyperlink>
    </w:p>
    <w:p w14:paraId="63B4C978" w14:textId="3DE749F9" w:rsidR="008E0A39" w:rsidRPr="0010493F" w:rsidRDefault="00A31B73" w:rsidP="008E0A39">
      <w:pPr>
        <w:pStyle w:val="spsreferentitulo"/>
        <w:rPr>
          <w:lang w:val="en-US"/>
        </w:rPr>
      </w:pPr>
      <w:r w:rsidRPr="0010493F">
        <w:rPr>
          <w:lang w:val="en-US"/>
        </w:rPr>
        <w:t>Printed Book</w:t>
      </w:r>
    </w:p>
    <w:p w14:paraId="29A1FBB4" w14:textId="77777777" w:rsidR="008E0A39" w:rsidRPr="00D963DD" w:rsidRDefault="008E0A39" w:rsidP="008E0A39">
      <w:pPr>
        <w:pStyle w:val="spsreferenciasnum"/>
      </w:pPr>
      <w:r w:rsidRPr="0010493F">
        <w:rPr>
          <w:lang w:val="en-US"/>
        </w:rPr>
        <w:t xml:space="preserve">Aróstegui, J. L. (2014). </w:t>
      </w:r>
      <w:r w:rsidRPr="00D963DD">
        <w:t xml:space="preserve">La música en Educación Primaria. Manual para el profesorado. </w:t>
      </w:r>
      <w:proofErr w:type="spellStart"/>
      <w:r w:rsidRPr="00D963DD">
        <w:t>Dairea</w:t>
      </w:r>
      <w:proofErr w:type="spellEnd"/>
      <w:r w:rsidRPr="00D963DD">
        <w:t>.</w:t>
      </w:r>
    </w:p>
    <w:p w14:paraId="4641EC93" w14:textId="20DF5386" w:rsidR="008E0A39" w:rsidRPr="0010493F" w:rsidRDefault="00A31B73" w:rsidP="008E0A39">
      <w:pPr>
        <w:pStyle w:val="spsreferentitulo"/>
        <w:rPr>
          <w:lang w:val="en-US"/>
        </w:rPr>
      </w:pPr>
      <w:bookmarkStart w:id="0" w:name="OLE_LINK1"/>
      <w:bookmarkStart w:id="1" w:name="OLE_LINK2"/>
      <w:r w:rsidRPr="0010493F">
        <w:rPr>
          <w:lang w:val="en-US"/>
        </w:rPr>
        <w:t xml:space="preserve">Book Chapter </w:t>
      </w:r>
      <w:r w:rsidR="008E0A39" w:rsidRPr="0010493F">
        <w:rPr>
          <w:lang w:val="en-US"/>
        </w:rPr>
        <w:t xml:space="preserve"> </w:t>
      </w:r>
    </w:p>
    <w:p w14:paraId="6A1DA87A" w14:textId="77777777" w:rsidR="008E0A39" w:rsidRPr="008E0A39" w:rsidRDefault="008E0A39" w:rsidP="008E0A39">
      <w:pPr>
        <w:pStyle w:val="spsreferenciasnum"/>
        <w:rPr>
          <w:lang w:val="en-US"/>
        </w:rPr>
      </w:pPr>
      <w:r w:rsidRPr="0010493F">
        <w:rPr>
          <w:lang w:val="en-US"/>
        </w:rPr>
        <w:t xml:space="preserve">Ruiz-Higueras, L. (2005). </w:t>
      </w:r>
      <w:r w:rsidRPr="00D963DD">
        <w:t xml:space="preserve">La construcción de los primeros conocimientos numéricos. En M. C. Chamorro (ed.), </w:t>
      </w:r>
      <w:r w:rsidRPr="00D963DD">
        <w:rPr>
          <w:rStyle w:val="spscursivas"/>
        </w:rPr>
        <w:t>Didáctica de las Matemáticas</w:t>
      </w:r>
      <w:r w:rsidRPr="00D963DD">
        <w:t xml:space="preserve"> (pp. 181-220). </w:t>
      </w:r>
      <w:r w:rsidRPr="008E0A39">
        <w:rPr>
          <w:lang w:val="en-US"/>
        </w:rPr>
        <w:t>Pearson.</w:t>
      </w:r>
    </w:p>
    <w:bookmarkEnd w:id="0"/>
    <w:bookmarkEnd w:id="1"/>
    <w:p w14:paraId="7DE269F4" w14:textId="1DDBF5B5" w:rsidR="008E0A39" w:rsidRPr="008E0A39" w:rsidRDefault="008E0A39" w:rsidP="008E0A39">
      <w:pPr>
        <w:pStyle w:val="spsinstrucciones"/>
        <w:rPr>
          <w:lang w:val="en-US"/>
        </w:rPr>
      </w:pPr>
      <w:r w:rsidRPr="008E0A39">
        <w:rPr>
          <w:lang w:val="en-US"/>
        </w:rPr>
        <w:t>When the author of the chapter is the same author of the work, his</w:t>
      </w:r>
      <w:r w:rsidR="009970F7">
        <w:rPr>
          <w:lang w:val="en-US"/>
        </w:rPr>
        <w:t>/her</w:t>
      </w:r>
      <w:r w:rsidRPr="008E0A39">
        <w:rPr>
          <w:lang w:val="en-US"/>
        </w:rPr>
        <w:t xml:space="preserve"> name is included only in the author position.</w:t>
      </w:r>
    </w:p>
    <w:p w14:paraId="28AFD428" w14:textId="3D7AD3B4" w:rsidR="008E0A39" w:rsidRPr="008E0A39" w:rsidRDefault="009970F7" w:rsidP="008E0A39">
      <w:pPr>
        <w:pStyle w:val="spsinstrucciones"/>
        <w:rPr>
          <w:lang w:val="en-US"/>
        </w:rPr>
      </w:pPr>
      <w:r>
        <w:rPr>
          <w:lang w:val="en-US"/>
        </w:rPr>
        <w:t>P</w:t>
      </w:r>
      <w:r w:rsidR="008E0A39" w:rsidRPr="008E0A39">
        <w:rPr>
          <w:lang w:val="en-US"/>
        </w:rPr>
        <w:t xml:space="preserve">lease include </w:t>
      </w:r>
      <w:r w:rsidRPr="008E0A39">
        <w:rPr>
          <w:lang w:val="en-US"/>
        </w:rPr>
        <w:t>DOI</w:t>
      </w:r>
      <w:r w:rsidR="008E0A39" w:rsidRPr="008E0A39">
        <w:rPr>
          <w:lang w:val="en-US"/>
        </w:rPr>
        <w:t xml:space="preserve"> as a link at the end of the reference. </w:t>
      </w:r>
    </w:p>
    <w:p w14:paraId="7C6ABC39" w14:textId="6F67EF8B" w:rsidR="008E0A39" w:rsidRPr="00A31B73" w:rsidRDefault="00A31B73" w:rsidP="008E0A39">
      <w:pPr>
        <w:pStyle w:val="spsreferentitulo"/>
        <w:rPr>
          <w:lang w:val="en-US"/>
        </w:rPr>
      </w:pPr>
      <w:bookmarkStart w:id="2" w:name="OLE_LINK5"/>
      <w:bookmarkStart w:id="3" w:name="OLE_LINK6"/>
      <w:bookmarkStart w:id="4" w:name="OLE_LINK3"/>
      <w:bookmarkStart w:id="5" w:name="OLE_LINK4"/>
      <w:r>
        <w:rPr>
          <w:lang w:val="en-US"/>
        </w:rPr>
        <w:t>Dictionary E</w:t>
      </w:r>
      <w:r w:rsidRPr="00A31B73">
        <w:rPr>
          <w:lang w:val="en-US"/>
        </w:rPr>
        <w:t>ntry</w:t>
      </w:r>
      <w:r w:rsidR="008E0A39" w:rsidRPr="00A31B73">
        <w:rPr>
          <w:lang w:val="en-US"/>
        </w:rPr>
        <w:t xml:space="preserve"> </w:t>
      </w:r>
    </w:p>
    <w:p w14:paraId="25C3D1AB" w14:textId="77777777" w:rsidR="008E0A39" w:rsidRPr="00D963DD" w:rsidRDefault="008E0A39" w:rsidP="008E0A39">
      <w:pPr>
        <w:pStyle w:val="spsreferenciasnum"/>
      </w:pPr>
      <w:r w:rsidRPr="0010493F">
        <w:rPr>
          <w:lang w:val="en-US"/>
        </w:rPr>
        <w:t xml:space="preserve">Merriam-Webster. </w:t>
      </w:r>
      <w:r w:rsidRPr="00D963DD">
        <w:rPr>
          <w:lang w:val="en-US"/>
        </w:rPr>
        <w:t xml:space="preserve">(n. d.). Education. En </w:t>
      </w:r>
      <w:r w:rsidRPr="008E0A39">
        <w:rPr>
          <w:rStyle w:val="spscursivas"/>
          <w:lang w:val="en-US"/>
        </w:rPr>
        <w:t>Merriam-Webster.com Dictionary</w:t>
      </w:r>
      <w:r w:rsidRPr="00D963DD">
        <w:rPr>
          <w:lang w:val="en-US"/>
        </w:rPr>
        <w:t xml:space="preserve">. </w:t>
      </w:r>
      <w:r w:rsidRPr="00D963DD">
        <w:t>Recuperado el 3 de febrero de 2021, de https://www.merriam-webster.com/dictionary/education</w:t>
      </w:r>
      <w:bookmarkEnd w:id="2"/>
      <w:bookmarkEnd w:id="3"/>
    </w:p>
    <w:bookmarkEnd w:id="4"/>
    <w:bookmarkEnd w:id="5"/>
    <w:p w14:paraId="644F4371" w14:textId="09A7DFED" w:rsidR="008E0A39" w:rsidRPr="00D963DD" w:rsidRDefault="00A31B73" w:rsidP="008E0A39">
      <w:pPr>
        <w:pStyle w:val="spsreferentitulo"/>
      </w:pPr>
      <w:proofErr w:type="spellStart"/>
      <w:r>
        <w:t>Report</w:t>
      </w:r>
      <w:proofErr w:type="spellEnd"/>
      <w:r>
        <w:t xml:space="preserve"> </w:t>
      </w:r>
      <w:proofErr w:type="spellStart"/>
      <w:r>
        <w:t>Official</w:t>
      </w:r>
      <w:proofErr w:type="spellEnd"/>
      <w:r>
        <w:t>/</w:t>
      </w:r>
      <w:proofErr w:type="spellStart"/>
      <w:r>
        <w:t>Institutional</w:t>
      </w:r>
      <w:proofErr w:type="spellEnd"/>
      <w:r>
        <w:t xml:space="preserve"> </w:t>
      </w:r>
    </w:p>
    <w:p w14:paraId="4FDB3A57" w14:textId="77777777" w:rsidR="008E0A39" w:rsidRPr="00D963DD" w:rsidRDefault="008E0A39" w:rsidP="008E0A39">
      <w:pPr>
        <w:pStyle w:val="spsreferenciasnum"/>
      </w:pPr>
      <w:r w:rsidRPr="00D963DD">
        <w:t xml:space="preserve">OECD (2020). </w:t>
      </w:r>
      <w:r w:rsidRPr="00D963DD">
        <w:rPr>
          <w:rStyle w:val="spscursivas"/>
        </w:rPr>
        <w:t xml:space="preserve">¿Estaban preparados los centros educativos y los alumnos para la enseñanza a distancia? </w:t>
      </w:r>
      <w:r w:rsidRPr="00D963DD">
        <w:t>(PISA in Focus #108). Instituto Nacional de Evaluación Educativa, Ministerio de Educación y Formación Profesional. https://sede.educacion.gob.es/publiventa/descarga.</w:t>
      </w:r>
      <w:r w:rsidRPr="00D963DD">
        <w:br/>
      </w:r>
      <w:proofErr w:type="spellStart"/>
      <w:r w:rsidRPr="00D963DD">
        <w:t>action?f_codigo_agc</w:t>
      </w:r>
      <w:proofErr w:type="spellEnd"/>
      <w:r w:rsidRPr="00D963DD">
        <w:t>=21781</w:t>
      </w:r>
    </w:p>
    <w:p w14:paraId="2859F1DA" w14:textId="2159018C" w:rsidR="008E0A39" w:rsidRPr="00D963DD" w:rsidRDefault="008E0A39" w:rsidP="008E0A39">
      <w:pPr>
        <w:pStyle w:val="spsreferentitulo"/>
      </w:pPr>
      <w:bookmarkStart w:id="6" w:name="OLE_LINK7"/>
      <w:r w:rsidRPr="00D963DD">
        <w:t>YouTube</w:t>
      </w:r>
      <w:r w:rsidR="00A31B73" w:rsidRPr="00A31B73">
        <w:t xml:space="preserve"> </w:t>
      </w:r>
      <w:r w:rsidR="00A31B73">
        <w:t xml:space="preserve">Vídeo </w:t>
      </w:r>
    </w:p>
    <w:p w14:paraId="1D9FEE4C" w14:textId="77777777" w:rsidR="008E0A39" w:rsidRPr="0010493F" w:rsidRDefault="008E0A39" w:rsidP="008E0A39">
      <w:pPr>
        <w:pStyle w:val="spsreferenciasnum"/>
        <w:rPr>
          <w:lang w:val="en-US"/>
        </w:rPr>
      </w:pPr>
      <w:r w:rsidRPr="00D963DD">
        <w:t xml:space="preserve">Carnegie Mellon </w:t>
      </w:r>
      <w:proofErr w:type="spellStart"/>
      <w:r w:rsidRPr="00D963DD">
        <w:t>University</w:t>
      </w:r>
      <w:proofErr w:type="spellEnd"/>
      <w:r w:rsidRPr="00D963DD">
        <w:t xml:space="preserve">. </w:t>
      </w:r>
      <w:r w:rsidRPr="0010493F">
        <w:t xml:space="preserve">(2016, 14 de marzo). </w:t>
      </w:r>
      <w:r w:rsidRPr="008E0A39">
        <w:rPr>
          <w:rStyle w:val="spscursivas"/>
          <w:lang w:val="en-US"/>
        </w:rPr>
        <w:t>The Most Beautiful Equation in Math</w:t>
      </w:r>
      <w:r w:rsidRPr="00D963DD">
        <w:rPr>
          <w:lang w:val="en-US"/>
        </w:rPr>
        <w:t xml:space="preserve">. </w:t>
      </w:r>
      <w:r w:rsidRPr="0010493F">
        <w:rPr>
          <w:lang w:val="en-US"/>
        </w:rPr>
        <w:t xml:space="preserve">[Video] YouTube. </w:t>
      </w:r>
      <w:hyperlink r:id="rId11" w:history="1">
        <w:r w:rsidRPr="0010493F">
          <w:rPr>
            <w:rStyle w:val="Hipervnculo"/>
            <w:lang w:val="en-US"/>
          </w:rPr>
          <w:t>https://www.youtube.com/watch?v=IUTGFQpKaPU</w:t>
        </w:r>
      </w:hyperlink>
      <w:bookmarkEnd w:id="6"/>
    </w:p>
    <w:p w14:paraId="1B8592A2" w14:textId="2A0D7451" w:rsidR="008E0A39" w:rsidRPr="00A31B73" w:rsidRDefault="00A31B73" w:rsidP="008E0A39">
      <w:pPr>
        <w:pStyle w:val="spsreferentitulo"/>
        <w:rPr>
          <w:lang w:val="en-US"/>
        </w:rPr>
      </w:pPr>
      <w:r w:rsidRPr="00A31B73">
        <w:rPr>
          <w:lang w:val="en-US"/>
        </w:rPr>
        <w:t xml:space="preserve">Web page or institutional web site </w:t>
      </w:r>
    </w:p>
    <w:p w14:paraId="6E570D17" w14:textId="77777777" w:rsidR="008E0A39" w:rsidRPr="00D963DD" w:rsidRDefault="008E0A39" w:rsidP="008E0A39">
      <w:pPr>
        <w:pStyle w:val="spsreferenciasnum"/>
      </w:pPr>
      <w:r w:rsidRPr="00D963DD">
        <w:t xml:space="preserve">Ministerio de Educación y Formación Profesional (2021, 29 de enero). </w:t>
      </w:r>
      <w:r w:rsidRPr="00D963DD">
        <w:rPr>
          <w:rStyle w:val="spscursivas"/>
        </w:rPr>
        <w:t>La tasa de abandono educativo temprano se sitúa en el 16% en 2020, según los datos de la Encuesta de Población Activa</w:t>
      </w:r>
      <w:r w:rsidRPr="00D963DD">
        <w:t xml:space="preserve">. https://www.educacionyfp.gob.es/prensa/actualidad/2021/01/20210129-abandonoeducativo.html </w:t>
      </w:r>
    </w:p>
    <w:p w14:paraId="1C9E2D0F" w14:textId="77777777" w:rsidR="008E0A39" w:rsidRPr="00D963DD" w:rsidRDefault="008E0A39" w:rsidP="008E0A39"/>
    <w:p w14:paraId="7C6178D5" w14:textId="1AD1179B" w:rsidR="008E0A39" w:rsidRDefault="008E0A39" w:rsidP="008E0A39">
      <w:pPr>
        <w:pStyle w:val="spsinstrucciones"/>
        <w:rPr>
          <w:lang w:val="en-US"/>
        </w:rPr>
      </w:pPr>
      <w:r w:rsidRPr="008E0A39">
        <w:rPr>
          <w:lang w:val="en-US"/>
        </w:rPr>
        <w:t>Download PDF (</w:t>
      </w:r>
      <w:r w:rsidR="006E67B1">
        <w:rPr>
          <w:lang w:val="en-US"/>
        </w:rPr>
        <w:t>Quick</w:t>
      </w:r>
      <w:r w:rsidRPr="008E0A39">
        <w:rPr>
          <w:lang w:val="en-US"/>
        </w:rPr>
        <w:t xml:space="preserve"> </w:t>
      </w:r>
      <w:r w:rsidR="006E67B1">
        <w:rPr>
          <w:lang w:val="en-US"/>
        </w:rPr>
        <w:t xml:space="preserve">Reference </w:t>
      </w:r>
      <w:r w:rsidRPr="008E0A39">
        <w:rPr>
          <w:lang w:val="en-US"/>
        </w:rPr>
        <w:t>Guide APA 7</w:t>
      </w:r>
      <w:r w:rsidRPr="008E0A39">
        <w:rPr>
          <w:vertAlign w:val="superscript"/>
          <w:lang w:val="en-US"/>
        </w:rPr>
        <w:t>th</w:t>
      </w:r>
      <w:r w:rsidRPr="008E0A39">
        <w:rPr>
          <w:lang w:val="en-US"/>
        </w:rPr>
        <w:t xml:space="preserve"> ed.):</w:t>
      </w:r>
    </w:p>
    <w:p w14:paraId="6274EE37" w14:textId="1AA30D11" w:rsidR="00297EC9" w:rsidRPr="00D11032" w:rsidRDefault="00297EC9" w:rsidP="00297EC9">
      <w:pPr>
        <w:rPr>
          <w:lang w:val="en-US"/>
        </w:rPr>
      </w:pPr>
      <w:hyperlink r:id="rId12" w:history="1">
        <w:r w:rsidRPr="00297EC9">
          <w:rPr>
            <w:rStyle w:val="Hipervnculo"/>
            <w:lang w:val="en-US"/>
          </w:rPr>
          <w:t>https://revistadeculturadepaz.com/index.php/culturapaz/libraryFiles/downloadPublic/1</w:t>
        </w:r>
      </w:hyperlink>
    </w:p>
    <w:sectPr w:rsidR="00297EC9" w:rsidRPr="00D110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586F8" w14:textId="77777777" w:rsidR="00415FF4" w:rsidRDefault="00415FF4" w:rsidP="00064564">
      <w:r>
        <w:separator/>
      </w:r>
    </w:p>
  </w:endnote>
  <w:endnote w:type="continuationSeparator" w:id="0">
    <w:p w14:paraId="0EB70133" w14:textId="77777777" w:rsidR="00415FF4" w:rsidRDefault="00415FF4" w:rsidP="00064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Antiqua">
    <w:altName w:val="Book Antiqu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BookAntiqua-Bold">
    <w:altName w:val="Book Antiqu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58115A" w14:textId="77777777" w:rsidR="00415FF4" w:rsidRDefault="00415FF4" w:rsidP="00064564">
      <w:r>
        <w:separator/>
      </w:r>
    </w:p>
  </w:footnote>
  <w:footnote w:type="continuationSeparator" w:id="0">
    <w:p w14:paraId="2342CF48" w14:textId="77777777" w:rsidR="00415FF4" w:rsidRDefault="00415FF4" w:rsidP="000645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1C3153"/>
    <w:multiLevelType w:val="hybridMultilevel"/>
    <w:tmpl w:val="9F76F9F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918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4096" w:nlCheck="1" w:checkStyle="0"/>
  <w:activeWritingStyle w:appName="MSWord" w:lang="en-GB" w:vendorID="64" w:dllVersion="4096" w:nlCheck="1" w:checkStyle="0"/>
  <w:activeWritingStyle w:appName="MSWord" w:lang="es-CL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564"/>
    <w:rsid w:val="000026B6"/>
    <w:rsid w:val="0001549F"/>
    <w:rsid w:val="00053F5D"/>
    <w:rsid w:val="0006233D"/>
    <w:rsid w:val="00064564"/>
    <w:rsid w:val="0007756F"/>
    <w:rsid w:val="00086479"/>
    <w:rsid w:val="0009673F"/>
    <w:rsid w:val="000A0B09"/>
    <w:rsid w:val="000A31BB"/>
    <w:rsid w:val="000D34C6"/>
    <w:rsid w:val="000E0429"/>
    <w:rsid w:val="000E1959"/>
    <w:rsid w:val="000F158D"/>
    <w:rsid w:val="000F655F"/>
    <w:rsid w:val="0010493F"/>
    <w:rsid w:val="00112B2C"/>
    <w:rsid w:val="00134F63"/>
    <w:rsid w:val="00135267"/>
    <w:rsid w:val="001432B0"/>
    <w:rsid w:val="001654D7"/>
    <w:rsid w:val="00171B38"/>
    <w:rsid w:val="001A4D21"/>
    <w:rsid w:val="001B2376"/>
    <w:rsid w:val="001B72C4"/>
    <w:rsid w:val="001B78A6"/>
    <w:rsid w:val="001D0BB2"/>
    <w:rsid w:val="001D4532"/>
    <w:rsid w:val="001E10D9"/>
    <w:rsid w:val="001F09F5"/>
    <w:rsid w:val="001F2249"/>
    <w:rsid w:val="001F30C3"/>
    <w:rsid w:val="00201C3E"/>
    <w:rsid w:val="00210375"/>
    <w:rsid w:val="00213949"/>
    <w:rsid w:val="00276E5C"/>
    <w:rsid w:val="00277BF6"/>
    <w:rsid w:val="002912E6"/>
    <w:rsid w:val="00297EC9"/>
    <w:rsid w:val="002B5003"/>
    <w:rsid w:val="002E2797"/>
    <w:rsid w:val="002E3B1B"/>
    <w:rsid w:val="002E51F6"/>
    <w:rsid w:val="002F138A"/>
    <w:rsid w:val="00305866"/>
    <w:rsid w:val="003158CF"/>
    <w:rsid w:val="00321D0E"/>
    <w:rsid w:val="0033072B"/>
    <w:rsid w:val="00340334"/>
    <w:rsid w:val="003637F0"/>
    <w:rsid w:val="003644F9"/>
    <w:rsid w:val="00365232"/>
    <w:rsid w:val="003747D2"/>
    <w:rsid w:val="00380A6B"/>
    <w:rsid w:val="003A6DC1"/>
    <w:rsid w:val="003D2729"/>
    <w:rsid w:val="003D7990"/>
    <w:rsid w:val="00402300"/>
    <w:rsid w:val="00410BB6"/>
    <w:rsid w:val="00415FF4"/>
    <w:rsid w:val="00432309"/>
    <w:rsid w:val="00432808"/>
    <w:rsid w:val="00435818"/>
    <w:rsid w:val="004767D9"/>
    <w:rsid w:val="00477959"/>
    <w:rsid w:val="00483907"/>
    <w:rsid w:val="00485796"/>
    <w:rsid w:val="00495992"/>
    <w:rsid w:val="004A1F37"/>
    <w:rsid w:val="004A6625"/>
    <w:rsid w:val="004B0597"/>
    <w:rsid w:val="004B4ACE"/>
    <w:rsid w:val="004B618B"/>
    <w:rsid w:val="004D5C71"/>
    <w:rsid w:val="004D6EA1"/>
    <w:rsid w:val="00503C03"/>
    <w:rsid w:val="0051644E"/>
    <w:rsid w:val="00524720"/>
    <w:rsid w:val="005325D7"/>
    <w:rsid w:val="00542451"/>
    <w:rsid w:val="0055568F"/>
    <w:rsid w:val="00561B03"/>
    <w:rsid w:val="005632AF"/>
    <w:rsid w:val="00566366"/>
    <w:rsid w:val="00566ABF"/>
    <w:rsid w:val="00574937"/>
    <w:rsid w:val="00585F33"/>
    <w:rsid w:val="005A69D5"/>
    <w:rsid w:val="005B4558"/>
    <w:rsid w:val="005C0371"/>
    <w:rsid w:val="005C6E08"/>
    <w:rsid w:val="005C7C10"/>
    <w:rsid w:val="005E02A4"/>
    <w:rsid w:val="005F0CCE"/>
    <w:rsid w:val="00605FC0"/>
    <w:rsid w:val="00606D62"/>
    <w:rsid w:val="00610959"/>
    <w:rsid w:val="00634B83"/>
    <w:rsid w:val="006405F6"/>
    <w:rsid w:val="0065040E"/>
    <w:rsid w:val="0066252C"/>
    <w:rsid w:val="0067004B"/>
    <w:rsid w:val="006705A0"/>
    <w:rsid w:val="006B3749"/>
    <w:rsid w:val="006E67B1"/>
    <w:rsid w:val="006F2AC4"/>
    <w:rsid w:val="006F4981"/>
    <w:rsid w:val="006F64AF"/>
    <w:rsid w:val="0070060F"/>
    <w:rsid w:val="00730D58"/>
    <w:rsid w:val="007356C1"/>
    <w:rsid w:val="00752A78"/>
    <w:rsid w:val="0076060C"/>
    <w:rsid w:val="00765A13"/>
    <w:rsid w:val="0078002E"/>
    <w:rsid w:val="00796338"/>
    <w:rsid w:val="007D4680"/>
    <w:rsid w:val="007E0EBB"/>
    <w:rsid w:val="007E3549"/>
    <w:rsid w:val="007E686E"/>
    <w:rsid w:val="00812E1F"/>
    <w:rsid w:val="008139FB"/>
    <w:rsid w:val="0082501E"/>
    <w:rsid w:val="008266B5"/>
    <w:rsid w:val="008329CF"/>
    <w:rsid w:val="00835436"/>
    <w:rsid w:val="0084588A"/>
    <w:rsid w:val="0085433D"/>
    <w:rsid w:val="00866891"/>
    <w:rsid w:val="00866FBB"/>
    <w:rsid w:val="00870564"/>
    <w:rsid w:val="00877DEF"/>
    <w:rsid w:val="00886D7B"/>
    <w:rsid w:val="0089246A"/>
    <w:rsid w:val="008B22E6"/>
    <w:rsid w:val="008C006C"/>
    <w:rsid w:val="008C1823"/>
    <w:rsid w:val="008E0A39"/>
    <w:rsid w:val="008E0A92"/>
    <w:rsid w:val="008E3A84"/>
    <w:rsid w:val="008E6F36"/>
    <w:rsid w:val="00910C31"/>
    <w:rsid w:val="00917B39"/>
    <w:rsid w:val="00944B90"/>
    <w:rsid w:val="00957E8C"/>
    <w:rsid w:val="009901BC"/>
    <w:rsid w:val="009970F7"/>
    <w:rsid w:val="009C0BC2"/>
    <w:rsid w:val="009D0FA3"/>
    <w:rsid w:val="009D2372"/>
    <w:rsid w:val="009E4312"/>
    <w:rsid w:val="00A15031"/>
    <w:rsid w:val="00A23380"/>
    <w:rsid w:val="00A312C9"/>
    <w:rsid w:val="00A31B73"/>
    <w:rsid w:val="00A44F91"/>
    <w:rsid w:val="00A464B3"/>
    <w:rsid w:val="00A5735B"/>
    <w:rsid w:val="00A5754F"/>
    <w:rsid w:val="00A70CF9"/>
    <w:rsid w:val="00AC128F"/>
    <w:rsid w:val="00AC4B16"/>
    <w:rsid w:val="00AD56D0"/>
    <w:rsid w:val="00B039CE"/>
    <w:rsid w:val="00B0685D"/>
    <w:rsid w:val="00B23F11"/>
    <w:rsid w:val="00B24363"/>
    <w:rsid w:val="00B25F4A"/>
    <w:rsid w:val="00B4387D"/>
    <w:rsid w:val="00B4678C"/>
    <w:rsid w:val="00B63A7D"/>
    <w:rsid w:val="00B63B9A"/>
    <w:rsid w:val="00B729B2"/>
    <w:rsid w:val="00B767B3"/>
    <w:rsid w:val="00B91D32"/>
    <w:rsid w:val="00BA4522"/>
    <w:rsid w:val="00BB694C"/>
    <w:rsid w:val="00BC04C2"/>
    <w:rsid w:val="00BE2074"/>
    <w:rsid w:val="00C23243"/>
    <w:rsid w:val="00C246C1"/>
    <w:rsid w:val="00C3276B"/>
    <w:rsid w:val="00C50981"/>
    <w:rsid w:val="00C642E4"/>
    <w:rsid w:val="00C719DF"/>
    <w:rsid w:val="00C97A3B"/>
    <w:rsid w:val="00C97D9D"/>
    <w:rsid w:val="00CA02D1"/>
    <w:rsid w:val="00CA11CD"/>
    <w:rsid w:val="00CB2BF8"/>
    <w:rsid w:val="00CF2AB3"/>
    <w:rsid w:val="00D03D0E"/>
    <w:rsid w:val="00D11032"/>
    <w:rsid w:val="00D250D4"/>
    <w:rsid w:val="00D45293"/>
    <w:rsid w:val="00D5115A"/>
    <w:rsid w:val="00D64D47"/>
    <w:rsid w:val="00D73D5F"/>
    <w:rsid w:val="00D90576"/>
    <w:rsid w:val="00D91BA9"/>
    <w:rsid w:val="00D93DBA"/>
    <w:rsid w:val="00DC62B8"/>
    <w:rsid w:val="00DD65DF"/>
    <w:rsid w:val="00E14042"/>
    <w:rsid w:val="00E17C17"/>
    <w:rsid w:val="00E46F46"/>
    <w:rsid w:val="00E84955"/>
    <w:rsid w:val="00E84F44"/>
    <w:rsid w:val="00E94126"/>
    <w:rsid w:val="00E9435E"/>
    <w:rsid w:val="00EA10AF"/>
    <w:rsid w:val="00EB37EF"/>
    <w:rsid w:val="00EC180C"/>
    <w:rsid w:val="00ED5474"/>
    <w:rsid w:val="00EE14F4"/>
    <w:rsid w:val="00EE214E"/>
    <w:rsid w:val="00EF1796"/>
    <w:rsid w:val="00F12777"/>
    <w:rsid w:val="00F25D76"/>
    <w:rsid w:val="00F27069"/>
    <w:rsid w:val="00F311F1"/>
    <w:rsid w:val="00F5760A"/>
    <w:rsid w:val="00F61CFD"/>
    <w:rsid w:val="00F84222"/>
    <w:rsid w:val="00F8690A"/>
    <w:rsid w:val="00F90CFE"/>
    <w:rsid w:val="00FA73E1"/>
    <w:rsid w:val="00FA7DEC"/>
    <w:rsid w:val="00FB236F"/>
    <w:rsid w:val="00FB2C84"/>
    <w:rsid w:val="00FC1A44"/>
    <w:rsid w:val="00FC29EC"/>
    <w:rsid w:val="00FC3E94"/>
    <w:rsid w:val="00FD0566"/>
    <w:rsid w:val="00FD118D"/>
    <w:rsid w:val="00FE2812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FD5C2"/>
  <w15:docId w15:val="{1AFBE8F3-DF3C-B445-ADD8-155F8DA8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ps_txtcaja"/>
    <w:qFormat/>
    <w:rsid w:val="00AC4B16"/>
    <w:pPr>
      <w:spacing w:after="160"/>
    </w:pPr>
    <w:rPr>
      <w:rFonts w:ascii="Arial" w:hAnsi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psmoscarefsnum">
    <w:name w:val="sps_moscarefsnum"/>
    <w:uiPriority w:val="1"/>
    <w:qFormat/>
    <w:rsid w:val="00BC04C2"/>
    <w:rPr>
      <w:color w:val="ED7D31" w:themeColor="accent2"/>
      <w:vertAlign w:val="superscript"/>
    </w:rPr>
  </w:style>
  <w:style w:type="paragraph" w:customStyle="1" w:styleId="spsfiguras">
    <w:name w:val="sps_figuras"/>
    <w:basedOn w:val="Normal"/>
    <w:uiPriority w:val="99"/>
    <w:rsid w:val="00053F5D"/>
    <w:pPr>
      <w:autoSpaceDE w:val="0"/>
      <w:autoSpaceDN w:val="0"/>
      <w:adjustRightInd w:val="0"/>
      <w:spacing w:before="170" w:line="270" w:lineRule="atLeast"/>
      <w:jc w:val="center"/>
      <w:textAlignment w:val="center"/>
    </w:pPr>
    <w:rPr>
      <w:rFonts w:cs="BookAntiqua"/>
      <w:color w:val="000000"/>
      <w:szCs w:val="18"/>
    </w:rPr>
  </w:style>
  <w:style w:type="paragraph" w:customStyle="1" w:styleId="spstablastexto">
    <w:name w:val="sps_tablas_texto"/>
    <w:basedOn w:val="Normal"/>
    <w:uiPriority w:val="99"/>
    <w:rsid w:val="00053F5D"/>
    <w:pPr>
      <w:autoSpaceDE w:val="0"/>
      <w:autoSpaceDN w:val="0"/>
      <w:adjustRightInd w:val="0"/>
      <w:spacing w:line="200" w:lineRule="atLeast"/>
      <w:textAlignment w:val="center"/>
    </w:pPr>
    <w:rPr>
      <w:rFonts w:cs="BookAntiqua"/>
      <w:color w:val="000000"/>
    </w:rPr>
  </w:style>
  <w:style w:type="paragraph" w:customStyle="1" w:styleId="spstablasepig">
    <w:name w:val="sps_tablas_epig"/>
    <w:basedOn w:val="spstablastexto"/>
    <w:uiPriority w:val="99"/>
    <w:rsid w:val="00053F5D"/>
    <w:rPr>
      <w:rFonts w:cs="BookAntiqua-Bold"/>
      <w:b/>
      <w:bCs/>
      <w:color w:val="auto"/>
    </w:rPr>
  </w:style>
  <w:style w:type="character" w:customStyle="1" w:styleId="spsnegritas">
    <w:name w:val="sps_negritas"/>
    <w:uiPriority w:val="99"/>
    <w:rsid w:val="00053F5D"/>
    <w:rPr>
      <w:b/>
      <w:bCs/>
    </w:rPr>
  </w:style>
  <w:style w:type="character" w:customStyle="1" w:styleId="spssubindices">
    <w:name w:val="sps_subindices"/>
    <w:uiPriority w:val="99"/>
    <w:rsid w:val="00053F5D"/>
    <w:rPr>
      <w:vertAlign w:val="subscript"/>
    </w:rPr>
  </w:style>
  <w:style w:type="character" w:customStyle="1" w:styleId="spscursivas">
    <w:name w:val="sps_cursivas"/>
    <w:uiPriority w:val="99"/>
    <w:rsid w:val="00053F5D"/>
    <w:rPr>
      <w:i/>
      <w:iCs/>
    </w:rPr>
  </w:style>
  <w:style w:type="character" w:customStyle="1" w:styleId="spssuperindices">
    <w:name w:val="sps_superindices"/>
    <w:uiPriority w:val="99"/>
    <w:rsid w:val="00053F5D"/>
    <w:rPr>
      <w:vertAlign w:val="superscript"/>
    </w:rPr>
  </w:style>
  <w:style w:type="paragraph" w:customStyle="1" w:styleId="spsdoi">
    <w:name w:val="sps_doi"/>
    <w:basedOn w:val="Normal"/>
    <w:next w:val="spsseccion"/>
    <w:qFormat/>
    <w:rsid w:val="00053F5D"/>
    <w:pPr>
      <w:jc w:val="right"/>
    </w:pPr>
  </w:style>
  <w:style w:type="paragraph" w:customStyle="1" w:styleId="spsseccion">
    <w:name w:val="sps_seccion"/>
    <w:basedOn w:val="Normal"/>
    <w:next w:val="spstitulooriginal"/>
    <w:qFormat/>
    <w:rsid w:val="00053F5D"/>
    <w:pPr>
      <w:jc w:val="right"/>
    </w:pPr>
  </w:style>
  <w:style w:type="paragraph" w:customStyle="1" w:styleId="spstitulooriginal">
    <w:name w:val="sps_titulo_original"/>
    <w:basedOn w:val="Normal"/>
    <w:qFormat/>
    <w:rsid w:val="00053F5D"/>
    <w:pPr>
      <w:jc w:val="center"/>
    </w:pPr>
    <w:rPr>
      <w:b/>
      <w:sz w:val="28"/>
    </w:rPr>
  </w:style>
  <w:style w:type="paragraph" w:customStyle="1" w:styleId="spstitulotraduc">
    <w:name w:val="sps_titulo_traduc"/>
    <w:basedOn w:val="spstitulooriginal"/>
    <w:qFormat/>
    <w:rsid w:val="00053F5D"/>
  </w:style>
  <w:style w:type="paragraph" w:customStyle="1" w:styleId="spsautores">
    <w:name w:val="sps_autores"/>
    <w:basedOn w:val="Normal"/>
    <w:qFormat/>
    <w:rsid w:val="00053F5D"/>
  </w:style>
  <w:style w:type="paragraph" w:customStyle="1" w:styleId="spsafiliaciones">
    <w:name w:val="sps_afiliaciones"/>
    <w:basedOn w:val="Normal"/>
    <w:qFormat/>
    <w:rsid w:val="00053F5D"/>
  </w:style>
  <w:style w:type="paragraph" w:customStyle="1" w:styleId="spscorrespondencia">
    <w:name w:val="sps_correspondencia"/>
    <w:basedOn w:val="Normal"/>
    <w:qFormat/>
    <w:rsid w:val="00053F5D"/>
  </w:style>
  <w:style w:type="paragraph" w:customStyle="1" w:styleId="spsresumentit">
    <w:name w:val="sps_resumen_tit"/>
    <w:basedOn w:val="Normal"/>
    <w:qFormat/>
    <w:rsid w:val="00053F5D"/>
    <w:rPr>
      <w:b/>
    </w:rPr>
  </w:style>
  <w:style w:type="paragraph" w:customStyle="1" w:styleId="spsresumtxt">
    <w:name w:val="sps_resum_txt"/>
    <w:basedOn w:val="Normal"/>
    <w:qFormat/>
    <w:rsid w:val="00053F5D"/>
  </w:style>
  <w:style w:type="paragraph" w:customStyle="1" w:styleId="spspalabrasclave">
    <w:name w:val="sps_palabrasclave"/>
    <w:basedOn w:val="spsresumtxt"/>
    <w:qFormat/>
    <w:rsid w:val="00053F5D"/>
  </w:style>
  <w:style w:type="paragraph" w:customStyle="1" w:styleId="spsabstracttitulo">
    <w:name w:val="sps_abstract_titulo"/>
    <w:basedOn w:val="spsresumentit"/>
    <w:qFormat/>
    <w:rsid w:val="00053F5D"/>
  </w:style>
  <w:style w:type="paragraph" w:customStyle="1" w:styleId="spsabstracttxt">
    <w:name w:val="sps_abstract_txt"/>
    <w:basedOn w:val="spsresumtxt"/>
    <w:qFormat/>
    <w:rsid w:val="00053F5D"/>
  </w:style>
  <w:style w:type="paragraph" w:customStyle="1" w:styleId="spskeywords">
    <w:name w:val="sps_keywords"/>
    <w:basedOn w:val="spspalabrasclave"/>
    <w:qFormat/>
    <w:rsid w:val="00053F5D"/>
  </w:style>
  <w:style w:type="paragraph" w:customStyle="1" w:styleId="spsfinanciacion">
    <w:name w:val="sps_financiacion"/>
    <w:basedOn w:val="Normal"/>
    <w:qFormat/>
    <w:rsid w:val="00053F5D"/>
  </w:style>
  <w:style w:type="paragraph" w:customStyle="1" w:styleId="spsconflictinteres">
    <w:name w:val="sps_conflictinteres"/>
    <w:basedOn w:val="spsfinanciacion"/>
    <w:qFormat/>
    <w:rsid w:val="00053F5D"/>
  </w:style>
  <w:style w:type="paragraph" w:customStyle="1" w:styleId="spsfechas">
    <w:name w:val="sps_fechas"/>
    <w:basedOn w:val="spsfinanciacion"/>
    <w:qFormat/>
    <w:rsid w:val="00053F5D"/>
  </w:style>
  <w:style w:type="paragraph" w:customStyle="1" w:styleId="spstitsecc1">
    <w:name w:val="sps_tit_secc_1"/>
    <w:basedOn w:val="Normal"/>
    <w:qFormat/>
    <w:rsid w:val="00053F5D"/>
    <w:pPr>
      <w:jc w:val="center"/>
    </w:pPr>
    <w:rPr>
      <w:b/>
      <w:sz w:val="32"/>
    </w:rPr>
  </w:style>
  <w:style w:type="paragraph" w:customStyle="1" w:styleId="spstitsecc2">
    <w:name w:val="sps_tit_secc_2"/>
    <w:basedOn w:val="spstitsecc1"/>
    <w:qFormat/>
    <w:rsid w:val="00053F5D"/>
    <w:rPr>
      <w:sz w:val="28"/>
    </w:rPr>
  </w:style>
  <w:style w:type="paragraph" w:customStyle="1" w:styleId="spsreferenciasnum">
    <w:name w:val="sps_referencias_num"/>
    <w:basedOn w:val="Normal"/>
    <w:uiPriority w:val="99"/>
    <w:qFormat/>
    <w:rsid w:val="00053F5D"/>
  </w:style>
  <w:style w:type="paragraph" w:customStyle="1" w:styleId="spsreferentitulo">
    <w:name w:val="sps_referen_titulo"/>
    <w:basedOn w:val="spsreferenciasnum"/>
    <w:qFormat/>
    <w:rsid w:val="00053F5D"/>
    <w:rPr>
      <w:b/>
    </w:rPr>
  </w:style>
  <w:style w:type="paragraph" w:customStyle="1" w:styleId="spsfigurtitulo">
    <w:name w:val="sps_figur_titulo"/>
    <w:basedOn w:val="Normal"/>
    <w:qFormat/>
    <w:rsid w:val="00053F5D"/>
    <w:pPr>
      <w:jc w:val="center"/>
    </w:pPr>
  </w:style>
  <w:style w:type="character" w:customStyle="1" w:styleId="spsmoscaaff">
    <w:name w:val="sps_mosca_aff"/>
    <w:uiPriority w:val="1"/>
    <w:qFormat/>
    <w:rsid w:val="00053F5D"/>
    <w:rPr>
      <w:vertAlign w:val="superscript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53F5D"/>
    <w:rPr>
      <w:color w:val="605E5C"/>
      <w:shd w:val="clear" w:color="auto" w:fill="E1DFDD"/>
    </w:rPr>
  </w:style>
  <w:style w:type="paragraph" w:customStyle="1" w:styleId="spslineablanca">
    <w:name w:val="sps_lineablanca"/>
    <w:basedOn w:val="Normal"/>
    <w:qFormat/>
    <w:rsid w:val="00A44F91"/>
    <w:rPr>
      <w:color w:val="FFD966" w:themeColor="accent4" w:themeTint="99"/>
      <w:lang w:val="es-ES_tradnl"/>
    </w:rPr>
  </w:style>
  <w:style w:type="paragraph" w:customStyle="1" w:styleId="spsinstrucciones">
    <w:name w:val="sps_instrucciones"/>
    <w:basedOn w:val="spslineablanca"/>
    <w:qFormat/>
    <w:rsid w:val="00053F5D"/>
    <w:rPr>
      <w:b/>
      <w:color w:val="FF0000"/>
    </w:rPr>
  </w:style>
  <w:style w:type="paragraph" w:styleId="Textonotapie">
    <w:name w:val="footnote text"/>
    <w:aliases w:val="sps_notaspie"/>
    <w:basedOn w:val="Normal"/>
    <w:link w:val="TextonotapieCar"/>
    <w:uiPriority w:val="99"/>
    <w:unhideWhenUsed/>
    <w:rsid w:val="00053F5D"/>
    <w:rPr>
      <w:sz w:val="18"/>
    </w:rPr>
  </w:style>
  <w:style w:type="character" w:customStyle="1" w:styleId="TextonotapieCar">
    <w:name w:val="Texto nota pie Car"/>
    <w:aliases w:val="sps_notaspie Car"/>
    <w:basedOn w:val="Fuentedeprrafopredeter"/>
    <w:link w:val="Textonotapie"/>
    <w:uiPriority w:val="99"/>
    <w:rsid w:val="00053F5D"/>
    <w:rPr>
      <w:sz w:val="18"/>
    </w:rPr>
  </w:style>
  <w:style w:type="character" w:styleId="Refdenotaalpie">
    <w:name w:val="footnote reference"/>
    <w:aliases w:val="sps_moscanotas"/>
    <w:uiPriority w:val="99"/>
    <w:unhideWhenUsed/>
    <w:rsid w:val="00053F5D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053F5D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053F5D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53F5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3F5D"/>
    <w:rPr>
      <w:rFonts w:ascii="Segoe UI" w:hAnsi="Segoe UI" w:cs="Segoe UI"/>
      <w:sz w:val="18"/>
      <w:szCs w:val="18"/>
    </w:rPr>
  </w:style>
  <w:style w:type="paragraph" w:customStyle="1" w:styleId="spstitsecc3">
    <w:name w:val="sps_tit_secc_3"/>
    <w:basedOn w:val="spstitsecc2"/>
    <w:qFormat/>
    <w:rsid w:val="005C7C10"/>
    <w:rPr>
      <w:sz w:val="26"/>
      <w:lang w:val="es-ES_tradnl"/>
    </w:rPr>
  </w:style>
  <w:style w:type="paragraph" w:customStyle="1" w:styleId="spstablasnotas">
    <w:name w:val="sps_tablas_notas"/>
    <w:basedOn w:val="spstablastexto"/>
    <w:qFormat/>
    <w:rsid w:val="0006233D"/>
    <w:pPr>
      <w:jc w:val="center"/>
    </w:pPr>
    <w:rPr>
      <w:lang w:val="es-ES_tradnl" w:eastAsia="es-ES_tradnl"/>
    </w:rPr>
  </w:style>
  <w:style w:type="table" w:styleId="Tablaconcuadrcula">
    <w:name w:val="Table Grid"/>
    <w:basedOn w:val="Tablanormal"/>
    <w:uiPriority w:val="59"/>
    <w:rsid w:val="001B78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85796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C246C1"/>
    <w:rPr>
      <w:color w:val="80808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566366"/>
    <w:rPr>
      <w:color w:val="605E5C"/>
      <w:shd w:val="clear" w:color="auto" w:fill="E1DFDD"/>
    </w:rPr>
  </w:style>
  <w:style w:type="paragraph" w:customStyle="1" w:styleId="spscitasdos">
    <w:name w:val="sps_citas_dos"/>
    <w:basedOn w:val="Normal"/>
    <w:qFormat/>
    <w:rsid w:val="00FD118D"/>
    <w:rPr>
      <w:color w:val="ED7D31" w:themeColor="accent2"/>
    </w:rPr>
  </w:style>
  <w:style w:type="character" w:styleId="Refdecomentario">
    <w:name w:val="annotation reference"/>
    <w:basedOn w:val="Fuentedeprrafopredeter"/>
    <w:uiPriority w:val="99"/>
    <w:semiHidden/>
    <w:unhideWhenUsed/>
    <w:rsid w:val="00F842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84222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84222"/>
    <w:rPr>
      <w:rFonts w:ascii="Arial" w:hAnsi="Arial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842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84222"/>
    <w:rPr>
      <w:rFonts w:ascii="Arial" w:hAnsi="Arial"/>
      <w:b/>
      <w:bCs/>
      <w:sz w:val="20"/>
      <w:szCs w:val="20"/>
    </w:rPr>
  </w:style>
  <w:style w:type="character" w:customStyle="1" w:styleId="spsorcid">
    <w:name w:val="sps_orcid"/>
    <w:basedOn w:val="Fuentedeprrafopredeter"/>
    <w:uiPriority w:val="1"/>
    <w:qFormat/>
    <w:rsid w:val="008B22E6"/>
    <w:rPr>
      <w:color w:val="0070C0"/>
    </w:rPr>
  </w:style>
  <w:style w:type="character" w:styleId="Mencinsinresolver">
    <w:name w:val="Unresolved Mention"/>
    <w:basedOn w:val="Fuentedeprrafopredeter"/>
    <w:uiPriority w:val="99"/>
    <w:semiHidden/>
    <w:unhideWhenUsed/>
    <w:rsid w:val="00297E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3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1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3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698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20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357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91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0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95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42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75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98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4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50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9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976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243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7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2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8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33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60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9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0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50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05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5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527612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471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495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2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82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77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9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16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9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revistadeculturadepaz.com/index.php/culturapaz/libraryFiles/downloadPublic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IUTGFQpKaP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didacticacienciasugr.es/docs/ciencia-abierta/2020/granadahoy-ciencia-abierta-20201229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37/rev000012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2818</Words>
  <Characters>15504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paco</dc:creator>
  <cp:lastModifiedBy>Francisco Vega Álvarez</cp:lastModifiedBy>
  <cp:revision>4</cp:revision>
  <dcterms:created xsi:type="dcterms:W3CDTF">2022-03-22T15:51:00Z</dcterms:created>
  <dcterms:modified xsi:type="dcterms:W3CDTF">2022-05-17T09:24:00Z</dcterms:modified>
</cp:coreProperties>
</file>